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F8" w:rsidRPr="003A1B02" w:rsidRDefault="00E71DF8" w:rsidP="00E71D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color="window">
            <v:imagedata r:id="rId5" o:title=""/>
          </v:shape>
          <o:OLEObject Type="Embed" ProgID="Word.Picture.8" ShapeID="_x0000_i1025" DrawAspect="Content" ObjectID="_1742195683" r:id="rId6"/>
        </w:object>
      </w:r>
    </w:p>
    <w:p w:rsidR="00E71DF8" w:rsidRPr="003A1B02" w:rsidRDefault="00E71DF8" w:rsidP="00E71D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>O  B  Č  I  N  A</w:t>
      </w:r>
    </w:p>
    <w:p w:rsidR="00E71DF8" w:rsidRPr="003A1B02" w:rsidRDefault="00E71DF8" w:rsidP="00E71D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 xml:space="preserve">SLOVENSKA BISTRICA </w:t>
      </w:r>
    </w:p>
    <w:p w:rsidR="00E71DF8" w:rsidRPr="003A1B02" w:rsidRDefault="00E71DF8" w:rsidP="00E71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>O b č i n s k a   u p r a v a</w:t>
      </w:r>
    </w:p>
    <w:p w:rsidR="00E71DF8" w:rsidRPr="003A1B02" w:rsidRDefault="00E71DF8" w:rsidP="00E71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>Oddelek za družbene dejavnosti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>Kolodvorska 10,  2310 Slovenska Bistrica</w:t>
      </w:r>
    </w:p>
    <w:p w:rsidR="00E71DF8" w:rsidRPr="003A1B02" w:rsidRDefault="00E71DF8" w:rsidP="00E71D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>telefon:</w:t>
      </w:r>
      <w:r w:rsidRPr="003A1B02">
        <w:rPr>
          <w:rFonts w:ascii="Times New Roman" w:eastAsia="Times New Roman" w:hAnsi="Times New Roman" w:cs="Times New Roman"/>
          <w:lang w:eastAsia="sl-SI"/>
        </w:rPr>
        <w:t xml:space="preserve"> </w:t>
      </w:r>
      <w:proofErr w:type="spellStart"/>
      <w:r w:rsidRPr="003A1B02">
        <w:rPr>
          <w:rFonts w:ascii="Times New Roman" w:eastAsia="Times New Roman" w:hAnsi="Times New Roman" w:cs="Times New Roman"/>
          <w:lang w:eastAsia="sl-SI"/>
        </w:rPr>
        <w:t>h.c</w:t>
      </w:r>
      <w:proofErr w:type="spellEnd"/>
      <w:r w:rsidRPr="003A1B02">
        <w:rPr>
          <w:rFonts w:ascii="Times New Roman" w:eastAsia="Times New Roman" w:hAnsi="Times New Roman" w:cs="Times New Roman"/>
          <w:lang w:eastAsia="sl-SI"/>
        </w:rPr>
        <w:t xml:space="preserve">. + 386 2 / 843 28 20,  </w:t>
      </w:r>
      <w:proofErr w:type="spellStart"/>
      <w:r w:rsidRPr="003A1B02">
        <w:rPr>
          <w:rFonts w:ascii="Times New Roman" w:eastAsia="Times New Roman" w:hAnsi="Times New Roman" w:cs="Times New Roman"/>
          <w:b/>
          <w:lang w:eastAsia="sl-SI"/>
        </w:rPr>
        <w:t>fax</w:t>
      </w:r>
      <w:proofErr w:type="spellEnd"/>
      <w:r w:rsidRPr="003A1B02">
        <w:rPr>
          <w:rFonts w:ascii="Times New Roman" w:eastAsia="Times New Roman" w:hAnsi="Times New Roman" w:cs="Times New Roman"/>
          <w:b/>
          <w:lang w:eastAsia="sl-SI"/>
        </w:rPr>
        <w:t>:</w:t>
      </w:r>
      <w:r w:rsidRPr="003A1B02">
        <w:rPr>
          <w:rFonts w:ascii="Times New Roman" w:eastAsia="Times New Roman" w:hAnsi="Times New Roman" w:cs="Times New Roman"/>
          <w:lang w:eastAsia="sl-SI"/>
        </w:rPr>
        <w:t xml:space="preserve"> + 386 2 / 843 28 50  </w:t>
      </w:r>
      <w:proofErr w:type="spellStart"/>
      <w:r w:rsidRPr="003A1B02">
        <w:rPr>
          <w:rFonts w:ascii="Times New Roman" w:eastAsia="Times New Roman" w:hAnsi="Times New Roman" w:cs="Times New Roman"/>
          <w:b/>
          <w:lang w:eastAsia="sl-SI"/>
        </w:rPr>
        <w:t>e-mail:</w:t>
      </w:r>
      <w:hyperlink r:id="rId7" w:history="1">
        <w:r w:rsidRPr="003A1B02">
          <w:rPr>
            <w:rFonts w:ascii="Times New Roman" w:eastAsia="Times New Roman" w:hAnsi="Times New Roman" w:cs="Times New Roman"/>
            <w:color w:val="0000FF"/>
            <w:u w:val="single"/>
            <w:lang w:eastAsia="sl-SI"/>
          </w:rPr>
          <w:t>obcina@slov-bistrica.si</w:t>
        </w:r>
        <w:proofErr w:type="spellEnd"/>
      </w:hyperlink>
    </w:p>
    <w:p w:rsidR="00E71DF8" w:rsidRPr="003A1B02" w:rsidRDefault="00E71DF8" w:rsidP="00E71D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>uradna spletna stran</w:t>
      </w:r>
      <w:r w:rsidRPr="003A1B02">
        <w:rPr>
          <w:rFonts w:ascii="Times New Roman" w:eastAsia="Times New Roman" w:hAnsi="Times New Roman" w:cs="Times New Roman"/>
          <w:lang w:eastAsia="sl-SI"/>
        </w:rPr>
        <w:t>http://www.slovenska-bistrica.si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 xml:space="preserve">Občina Slovenska Bistrica, Oddelek za družbene dejavnosti, na osnovi Pravilnika o sofinanciranju društev upokojencev iz proračuna Občine Slovenska Bistrica (Ur.l.RS, št. 55/13, 34/15) obvešča društva upokojencev, da bo javni razpis za sofinanciranje društev upokojencev iz proračuna Občine Slovenska Bistrica v letu </w:t>
      </w:r>
      <w:r w:rsidR="00634C86" w:rsidRPr="003A1B02">
        <w:rPr>
          <w:rFonts w:ascii="Times New Roman" w:eastAsia="Times New Roman" w:hAnsi="Times New Roman" w:cs="Times New Roman"/>
          <w:lang w:eastAsia="sl-SI"/>
        </w:rPr>
        <w:t>2023</w:t>
      </w:r>
      <w:r w:rsidRPr="003A1B02">
        <w:rPr>
          <w:rFonts w:ascii="Times New Roman" w:eastAsia="Times New Roman" w:hAnsi="Times New Roman" w:cs="Times New Roman"/>
          <w:lang w:eastAsia="sl-SI"/>
        </w:rPr>
        <w:t xml:space="preserve"> objavljen na spletnih straneh Občine Slovenska Bistrica, na naslovu: </w:t>
      </w:r>
      <w:r w:rsidRPr="003A1B02">
        <w:rPr>
          <w:rFonts w:ascii="Times New Roman" w:eastAsia="Times New Roman" w:hAnsi="Times New Roman" w:cs="Times New Roman"/>
          <w:u w:val="single"/>
          <w:lang w:eastAsia="sl-SI"/>
        </w:rPr>
        <w:t>www.slovenska – bistrica.si.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 xml:space="preserve">Kandidati za sredstva tega razpisa se prijavijo na razpis z izpolnjenimi obrazci razpisne dokumentacije in z vsemi zahtevanimi prilogami. 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 xml:space="preserve">Kandidati bodo lahko razpisno dokumentacijo prejeli v času </w:t>
      </w:r>
      <w:r w:rsidRPr="003A1B02">
        <w:rPr>
          <w:rFonts w:ascii="Times New Roman" w:eastAsia="Times New Roman" w:hAnsi="Times New Roman" w:cs="Times New Roman"/>
          <w:b/>
          <w:lang w:eastAsia="sl-SI"/>
        </w:rPr>
        <w:t xml:space="preserve">od </w:t>
      </w:r>
      <w:r w:rsidR="00634C86" w:rsidRPr="003A1B02">
        <w:rPr>
          <w:rFonts w:ascii="Times New Roman" w:eastAsia="Times New Roman" w:hAnsi="Times New Roman" w:cs="Times New Roman"/>
          <w:b/>
          <w:lang w:eastAsia="sl-SI"/>
        </w:rPr>
        <w:t>17. 4. 2023</w:t>
      </w:r>
      <w:r w:rsidRPr="003A1B02">
        <w:rPr>
          <w:rFonts w:ascii="Times New Roman" w:eastAsia="Times New Roman" w:hAnsi="Times New Roman" w:cs="Times New Roman"/>
          <w:b/>
          <w:lang w:eastAsia="sl-SI"/>
        </w:rPr>
        <w:t xml:space="preserve"> do </w:t>
      </w:r>
      <w:r w:rsidR="00634C86" w:rsidRPr="003A1B02">
        <w:rPr>
          <w:rFonts w:ascii="Times New Roman" w:eastAsia="Times New Roman" w:hAnsi="Times New Roman" w:cs="Times New Roman"/>
          <w:b/>
          <w:lang w:eastAsia="sl-SI"/>
        </w:rPr>
        <w:t>3. 5. 2023</w:t>
      </w:r>
      <w:r w:rsidRPr="003A1B02">
        <w:rPr>
          <w:rFonts w:ascii="Times New Roman" w:eastAsia="Times New Roman" w:hAnsi="Times New Roman" w:cs="Times New Roman"/>
          <w:lang w:eastAsia="sl-SI"/>
        </w:rPr>
        <w:t xml:space="preserve"> v sprejemni pisarni Občine Slovenska Bistrica, Kolodvorska ulica 10, 2310 Slovenska Bistrica. Razpisno dokumentacijo lahko zahtevajo tudi po elektronski pošti na naslov: </w:t>
      </w:r>
      <w:hyperlink r:id="rId8" w:history="1">
        <w:r w:rsidRPr="003A1B02">
          <w:rPr>
            <w:rFonts w:ascii="Times New Roman" w:eastAsia="Times New Roman" w:hAnsi="Times New Roman" w:cs="Times New Roman"/>
            <w:color w:val="0000FF"/>
            <w:u w:val="single"/>
            <w:lang w:eastAsia="sl-SI"/>
          </w:rPr>
          <w:t>obcina@slov-bistrica.si</w:t>
        </w:r>
      </w:hyperlink>
      <w:r w:rsidRPr="003A1B02">
        <w:rPr>
          <w:rFonts w:ascii="Times New Roman" w:eastAsia="Times New Roman" w:hAnsi="Times New Roman" w:cs="Times New Roman"/>
          <w:lang w:eastAsia="sl-SI"/>
        </w:rPr>
        <w:t xml:space="preserve">. 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 xml:space="preserve">Razpisna dokumentacija bo od </w:t>
      </w:r>
      <w:r w:rsidR="00634C86" w:rsidRPr="003A1B02">
        <w:rPr>
          <w:rFonts w:ascii="Times New Roman" w:eastAsia="Times New Roman" w:hAnsi="Times New Roman" w:cs="Times New Roman"/>
          <w:lang w:eastAsia="sl-SI"/>
        </w:rPr>
        <w:t>17. 4. 2023</w:t>
      </w:r>
      <w:r w:rsidRPr="003A1B02">
        <w:rPr>
          <w:rFonts w:ascii="Times New Roman" w:eastAsia="Times New Roman" w:hAnsi="Times New Roman" w:cs="Times New Roman"/>
          <w:lang w:eastAsia="sl-SI"/>
        </w:rPr>
        <w:t xml:space="preserve"> do </w:t>
      </w:r>
      <w:r w:rsidR="00634C86" w:rsidRPr="003A1B02">
        <w:rPr>
          <w:rFonts w:ascii="Times New Roman" w:eastAsia="Times New Roman" w:hAnsi="Times New Roman" w:cs="Times New Roman"/>
          <w:lang w:eastAsia="sl-SI"/>
        </w:rPr>
        <w:t>3. 5. 2023</w:t>
      </w:r>
      <w:r w:rsidRPr="003A1B02">
        <w:rPr>
          <w:rFonts w:ascii="Times New Roman" w:eastAsia="Times New Roman" w:hAnsi="Times New Roman" w:cs="Times New Roman"/>
          <w:lang w:eastAsia="sl-SI"/>
        </w:rPr>
        <w:t xml:space="preserve"> objavljena tudi na spletni strani Občine Slovenska Bistrica, na naslovu: </w:t>
      </w:r>
      <w:r w:rsidRPr="003A1B02">
        <w:rPr>
          <w:rFonts w:ascii="Times New Roman" w:eastAsia="Times New Roman" w:hAnsi="Times New Roman" w:cs="Times New Roman"/>
          <w:u w:val="single"/>
          <w:lang w:eastAsia="sl-SI"/>
        </w:rPr>
        <w:t>www.slovenska – bistrica.si.</w:t>
      </w: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l-SI"/>
        </w:rPr>
      </w:pP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>Način in rok oddaje:</w:t>
      </w: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l-SI"/>
        </w:rPr>
      </w:pP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>Prijavo z vsemi ustreznimi prilogami lahko pošljejo s priporočeno pošto ali oddajo osebno na naslov: OBČINA SLOVENSKA BISTRICA, Kolodvorska 10, 2310 Slovenska Bistrica.</w:t>
      </w: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>Prijava mora biti podana v zapečateni kuverti. Na sprednji strani kuverte mora biti razviden pripis "R</w:t>
      </w:r>
      <w:r w:rsidR="007D0371">
        <w:rPr>
          <w:rFonts w:ascii="Times New Roman" w:eastAsia="Times New Roman" w:hAnsi="Times New Roman" w:cs="Times New Roman"/>
          <w:lang w:eastAsia="sl-SI"/>
        </w:rPr>
        <w:t>AZPIS – DRUŠTVA UPOKOJENCEV</w:t>
      </w:r>
      <w:bookmarkStart w:id="0" w:name="_GoBack"/>
      <w:bookmarkEnd w:id="0"/>
      <w:r w:rsidRPr="003A1B02">
        <w:rPr>
          <w:rFonts w:ascii="Times New Roman" w:eastAsia="Times New Roman" w:hAnsi="Times New Roman" w:cs="Times New Roman"/>
          <w:lang w:eastAsia="sl-SI"/>
        </w:rPr>
        <w:t>", na hrbtni strani pa naslov kandidata.</w:t>
      </w: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 xml:space="preserve">Prijave morajo biti predložene vložišču Občine Slovenska Bistrica </w:t>
      </w:r>
      <w:r w:rsidRPr="003A1B02">
        <w:rPr>
          <w:rFonts w:ascii="Times New Roman" w:eastAsia="Times New Roman" w:hAnsi="Times New Roman" w:cs="Times New Roman"/>
          <w:b/>
          <w:lang w:eastAsia="sl-SI"/>
        </w:rPr>
        <w:t xml:space="preserve">najkasneje do 3. 5. 2023. </w:t>
      </w:r>
      <w:r w:rsidRPr="003A1B02">
        <w:rPr>
          <w:rFonts w:ascii="Times New Roman" w:eastAsia="Times New Roman" w:hAnsi="Times New Roman" w:cs="Times New Roman"/>
          <w:lang w:eastAsia="sl-SI"/>
        </w:rPr>
        <w:t xml:space="preserve">Po tem roku prejete prijave se v postopku točkovanja in razdelitve sredstev ne upoštevajo.  </w:t>
      </w: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l-SI"/>
        </w:rPr>
      </w:pP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>Kontakt:</w:t>
      </w: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>Vse dodatno potrebne informacije lahko kandidati pridobijo na naslednjem naslovu:</w:t>
      </w:r>
    </w:p>
    <w:p w:rsidR="003A1B02" w:rsidRPr="003A1B02" w:rsidRDefault="003A1B02" w:rsidP="003A1B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 xml:space="preserve"> Zlatka Mlakar, tel. 02/843 28 42, </w:t>
      </w:r>
      <w:proofErr w:type="spellStart"/>
      <w:r w:rsidRPr="003A1B02">
        <w:rPr>
          <w:rFonts w:ascii="Times New Roman" w:eastAsia="Times New Roman" w:hAnsi="Times New Roman" w:cs="Times New Roman"/>
          <w:lang w:eastAsia="sl-SI"/>
        </w:rPr>
        <w:t>fax</w:t>
      </w:r>
      <w:proofErr w:type="spellEnd"/>
      <w:r w:rsidRPr="003A1B02">
        <w:rPr>
          <w:rFonts w:ascii="Times New Roman" w:eastAsia="Times New Roman" w:hAnsi="Times New Roman" w:cs="Times New Roman"/>
          <w:lang w:eastAsia="sl-SI"/>
        </w:rPr>
        <w:t xml:space="preserve">. 02/843 28 50, e-mail: </w:t>
      </w:r>
      <w:hyperlink r:id="rId9" w:history="1">
        <w:r w:rsidRPr="003A1B02">
          <w:rPr>
            <w:rStyle w:val="Hiperpovezava"/>
            <w:rFonts w:ascii="Times New Roman" w:eastAsia="Times New Roman" w:hAnsi="Times New Roman" w:cs="Times New Roman"/>
            <w:lang w:eastAsia="sl-SI"/>
          </w:rPr>
          <w:t>zlatka.mlakar@slov-bistrica.si</w:t>
        </w:r>
      </w:hyperlink>
      <w:r w:rsidRPr="003A1B02">
        <w:rPr>
          <w:rFonts w:ascii="Times New Roman" w:eastAsia="Times New Roman" w:hAnsi="Times New Roman" w:cs="Times New Roman"/>
          <w:lang w:eastAsia="sl-SI"/>
        </w:rPr>
        <w:t>.</w:t>
      </w:r>
    </w:p>
    <w:p w:rsidR="003A1B02" w:rsidRPr="003A1B02" w:rsidRDefault="003A1B02" w:rsidP="003A1B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3A1B02" w:rsidRPr="003A1B02" w:rsidRDefault="003A1B02" w:rsidP="003A1B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l-SI"/>
        </w:rPr>
      </w:pPr>
      <w:r w:rsidRPr="003A1B02">
        <w:rPr>
          <w:rFonts w:ascii="Times New Roman" w:eastAsia="Times New Roman" w:hAnsi="Times New Roman" w:cs="Times New Roman"/>
          <w:i/>
          <w:lang w:eastAsia="sl-SI"/>
        </w:rPr>
        <w:t>Kandidatom priporočamo, da se za osebne konzultacije predhodno najavijo po telefonu.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  <w:t xml:space="preserve">   </w:t>
      </w:r>
      <w:r w:rsidRPr="003A1B02">
        <w:rPr>
          <w:rFonts w:ascii="Times New Roman" w:eastAsia="Times New Roman" w:hAnsi="Times New Roman" w:cs="Times New Roman"/>
          <w:b/>
          <w:lang w:eastAsia="sl-SI"/>
        </w:rPr>
        <w:t>OBČINA SLOVENSKA BISTRICA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  <w:t xml:space="preserve">      Občinska uprava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</w:r>
      <w:r w:rsidRPr="003A1B02">
        <w:rPr>
          <w:rFonts w:ascii="Times New Roman" w:eastAsia="Times New Roman" w:hAnsi="Times New Roman" w:cs="Times New Roman"/>
          <w:b/>
          <w:lang w:eastAsia="sl-SI"/>
        </w:rPr>
        <w:tab/>
        <w:t xml:space="preserve">    Oddelek za družbene dejavnosti</w:t>
      </w: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  <w:r w:rsidRPr="003A1B02">
        <w:rPr>
          <w:rFonts w:ascii="Times New Roman" w:eastAsia="Times New Roman" w:hAnsi="Times New Roman" w:cs="Times New Roman"/>
          <w:lang w:eastAsia="sl-SI"/>
        </w:rPr>
        <w:tab/>
      </w:r>
    </w:p>
    <w:p w:rsidR="00E71DF8" w:rsidRPr="003A1B02" w:rsidRDefault="00E71DF8" w:rsidP="00E71DF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E71DF8" w:rsidRPr="003A1B02" w:rsidRDefault="00E71DF8" w:rsidP="00E71DF8"/>
    <w:p w:rsidR="00800016" w:rsidRPr="003A1B02" w:rsidRDefault="00800016"/>
    <w:sectPr w:rsidR="00800016" w:rsidRPr="003A1B02" w:rsidSect="00DF758D">
      <w:pgSz w:w="11906" w:h="16838"/>
      <w:pgMar w:top="1418" w:right="1418" w:bottom="1418" w:left="1418" w:header="708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1E"/>
    <w:multiLevelType w:val="hybridMultilevel"/>
    <w:tmpl w:val="B6F8D1F6"/>
    <w:lvl w:ilvl="0" w:tplc="6C2E8F9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F8"/>
    <w:rsid w:val="003A1B02"/>
    <w:rsid w:val="00634C86"/>
    <w:rsid w:val="00720F84"/>
    <w:rsid w:val="007D0371"/>
    <w:rsid w:val="00800016"/>
    <w:rsid w:val="00B10FE7"/>
    <w:rsid w:val="00DA277B"/>
    <w:rsid w:val="00E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D818"/>
  <w15:chartTrackingRefBased/>
  <w15:docId w15:val="{EB556B7F-6CEE-410B-9130-36512E18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1D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A1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slov-bistric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ina@slov-bistr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latka.mlakar@slov-bistr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Mlakar</dc:creator>
  <cp:keywords/>
  <dc:description/>
  <cp:lastModifiedBy>Zlatka Mlakar</cp:lastModifiedBy>
  <cp:revision>4</cp:revision>
  <dcterms:created xsi:type="dcterms:W3CDTF">2023-04-05T08:12:00Z</dcterms:created>
  <dcterms:modified xsi:type="dcterms:W3CDTF">2023-04-05T08:28:00Z</dcterms:modified>
</cp:coreProperties>
</file>