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F66CBF8" w14:textId="77777777" w:rsidR="00F0603C" w:rsidRPr="00F0603C" w:rsidRDefault="00F0603C" w:rsidP="00F0603C">
      <w:pPr>
        <w:tabs>
          <w:tab w:val="left" w:pos="567"/>
        </w:tabs>
        <w:rPr>
          <w:rFonts w:ascii="Arial" w:hAnsi="Arial" w:cs="Arial"/>
        </w:rPr>
      </w:pPr>
    </w:p>
    <w:p w14:paraId="7F7D7AB4" w14:textId="50F86C8B" w:rsidR="006F79D2" w:rsidRPr="00826F68" w:rsidRDefault="002870B9" w:rsidP="006F79D2">
      <w:pPr>
        <w:tabs>
          <w:tab w:val="left" w:pos="567"/>
        </w:tabs>
        <w:rPr>
          <w:sz w:val="24"/>
          <w:szCs w:val="24"/>
        </w:rPr>
      </w:pPr>
      <w:r w:rsidRPr="00826F68">
        <w:rPr>
          <w:sz w:val="24"/>
          <w:szCs w:val="24"/>
        </w:rPr>
        <w:t>Številka: 478-</w:t>
      </w:r>
      <w:r w:rsidR="00826F68" w:rsidRPr="00826F68">
        <w:rPr>
          <w:sz w:val="24"/>
          <w:szCs w:val="24"/>
        </w:rPr>
        <w:t>24/2025</w:t>
      </w:r>
    </w:p>
    <w:p w14:paraId="28334F0B" w14:textId="16225A3A" w:rsidR="006F79D2" w:rsidRPr="00826F68" w:rsidRDefault="006F79D2" w:rsidP="006F79D2">
      <w:pPr>
        <w:tabs>
          <w:tab w:val="left" w:pos="567"/>
        </w:tabs>
        <w:rPr>
          <w:sz w:val="24"/>
          <w:szCs w:val="24"/>
        </w:rPr>
      </w:pPr>
    </w:p>
    <w:p w14:paraId="3796C1BF" w14:textId="14AD1F6C" w:rsidR="00826F68" w:rsidRDefault="00826F68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r w:rsidRPr="00037D10">
        <w:rPr>
          <w:b/>
          <w:bCs/>
          <w:sz w:val="28"/>
          <w:szCs w:val="28"/>
        </w:rPr>
        <w:t>SOGLASJE ZA ZBIRANJE IN OBDELAVO OSEBNIH PODATKOV</w:t>
      </w:r>
    </w:p>
    <w:p w14:paraId="509B2B8E" w14:textId="77777777" w:rsidR="00037D10" w:rsidRPr="00037D10" w:rsidRDefault="00037D10" w:rsidP="00037D10">
      <w:pPr>
        <w:tabs>
          <w:tab w:val="left" w:pos="567"/>
        </w:tabs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2D938D89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Style w:val="Svetlamreapoudarek1"/>
        <w:tblW w:w="0" w:type="auto"/>
        <w:tblLook w:val="00A0" w:firstRow="1" w:lastRow="0" w:firstColumn="1" w:lastColumn="0" w:noHBand="0" w:noVBand="0"/>
      </w:tblPr>
      <w:tblGrid>
        <w:gridCol w:w="4243"/>
        <w:gridCol w:w="4809"/>
      </w:tblGrid>
      <w:tr w:rsidR="00826F68" w:rsidRPr="00826F68" w14:paraId="12A62337" w14:textId="77777777" w:rsidTr="00037D10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10A98FBF" w14:textId="46301441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Ime in priimek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35C4DBA9" w14:textId="77777777" w:rsid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  <w:p w14:paraId="53FC5718" w14:textId="496EABE2" w:rsidR="00E80264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806C1FF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37A01E4A" w14:textId="77777777" w:rsidR="00037D10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Naslov (ulica in</w:t>
            </w:r>
            <w:r w:rsidR="00826F68" w:rsidRPr="00826F68">
              <w:rPr>
                <w:sz w:val="24"/>
                <w:szCs w:val="24"/>
              </w:rPr>
              <w:t xml:space="preserve"> </w:t>
            </w:r>
            <w:r>
              <w:rPr>
                <w:sz w:val="24"/>
                <w:szCs w:val="24"/>
              </w:rPr>
              <w:t xml:space="preserve">hišna številka, </w:t>
            </w:r>
          </w:p>
          <w:p w14:paraId="0AA1B340" w14:textId="4F5CD68F" w:rsidR="00826F68" w:rsidRPr="00826F68" w:rsidRDefault="00037D10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poštna številka in</w:t>
            </w:r>
            <w:r w:rsidR="00826F68" w:rsidRPr="00826F68">
              <w:rPr>
                <w:sz w:val="24"/>
                <w:szCs w:val="24"/>
              </w:rPr>
              <w:t xml:space="preserve"> pošta)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78664F8D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490CE1BD" w14:textId="77777777" w:rsidTr="00037D10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64D0B2A" w14:textId="4CC4D6EA" w:rsidR="00826F68" w:rsidRPr="00826F68" w:rsidRDefault="00826F68" w:rsidP="00037D10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EMŠO (enotna matična številka </w:t>
            </w:r>
            <w:r w:rsidR="00037D10">
              <w:rPr>
                <w:sz w:val="24"/>
                <w:szCs w:val="24"/>
              </w:rPr>
              <w:t>o</w:t>
            </w:r>
            <w:r w:rsidRPr="00826F68">
              <w:rPr>
                <w:sz w:val="24"/>
                <w:szCs w:val="24"/>
              </w:rPr>
              <w:t>bčana)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  <w:shd w:val="clear" w:color="auto" w:fill="FFFFFF" w:themeFill="background1"/>
          </w:tcPr>
          <w:p w14:paraId="54B1EE39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3C2CF3CD" w14:textId="77777777" w:rsidTr="00037D10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0E3CF21F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 xml:space="preserve">ID za DDV, davčna številka </w:t>
            </w:r>
          </w:p>
        </w:tc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4809" w:type="dxa"/>
          </w:tcPr>
          <w:p w14:paraId="5321364C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</w:p>
        </w:tc>
      </w:tr>
      <w:tr w:rsidR="00826F68" w:rsidRPr="00826F68" w14:paraId="022A2EC0" w14:textId="77777777" w:rsidTr="00037D10">
        <w:tblPrEx>
          <w:tblLook w:val="04A0" w:firstRow="1" w:lastRow="0" w:firstColumn="1" w:lastColumn="0" w:noHBand="0" w:noVBand="1"/>
        </w:tblPrEx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  <w:hideMark/>
          </w:tcPr>
          <w:p w14:paraId="2391D26C" w14:textId="717DF5F6" w:rsidR="00826F68" w:rsidRPr="00826F68" w:rsidRDefault="00E80264" w:rsidP="00826F68">
            <w:pPr>
              <w:tabs>
                <w:tab w:val="left" w:pos="567"/>
              </w:tabs>
              <w:spacing w:line="259" w:lineRule="auto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Elektronska pošta</w:t>
            </w:r>
          </w:p>
        </w:tc>
        <w:tc>
          <w:tcPr>
            <w:tcW w:w="4809" w:type="dxa"/>
          </w:tcPr>
          <w:p w14:paraId="2C422FA2" w14:textId="77777777" w:rsidR="00826F68" w:rsidRPr="00826F68" w:rsidRDefault="00826F68" w:rsidP="00826F68">
            <w:pPr>
              <w:tabs>
                <w:tab w:val="left" w:pos="567"/>
              </w:tabs>
              <w:spacing w:line="259" w:lineRule="auto"/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  <w:tr w:rsidR="00E80264" w:rsidRPr="00826F68" w14:paraId="62378E3E" w14:textId="77777777" w:rsidTr="00037D10">
        <w:tblPrEx>
          <w:tblLook w:val="04A0" w:firstRow="1" w:lastRow="0" w:firstColumn="1" w:lastColumn="0" w:noHBand="0" w:noVBand="1"/>
        </w:tblPrEx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3" w:type="dxa"/>
          </w:tcPr>
          <w:p w14:paraId="3FB5D074" w14:textId="70984DEC" w:rsidR="00E80264" w:rsidRPr="00826F68" w:rsidRDefault="00037D10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Telefonska številka</w:t>
            </w:r>
          </w:p>
        </w:tc>
        <w:tc>
          <w:tcPr>
            <w:tcW w:w="4809" w:type="dxa"/>
          </w:tcPr>
          <w:p w14:paraId="3D0ACBC1" w14:textId="77777777" w:rsidR="00E80264" w:rsidRPr="00826F68" w:rsidRDefault="00E80264" w:rsidP="00826F68">
            <w:pPr>
              <w:tabs>
                <w:tab w:val="left" w:pos="567"/>
              </w:tabs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sz w:val="24"/>
                <w:szCs w:val="24"/>
              </w:rPr>
            </w:pPr>
          </w:p>
        </w:tc>
      </w:tr>
    </w:tbl>
    <w:p w14:paraId="27502783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6698EFAD" w14:textId="765FB9C4" w:rsidR="00826F68" w:rsidRPr="00037D10" w:rsidRDefault="00826F68" w:rsidP="00E80264">
      <w:pPr>
        <w:tabs>
          <w:tab w:val="left" w:pos="567"/>
        </w:tabs>
        <w:jc w:val="both"/>
        <w:rPr>
          <w:b/>
          <w:sz w:val="24"/>
          <w:szCs w:val="24"/>
          <w:u w:val="single"/>
        </w:rPr>
      </w:pPr>
      <w:r w:rsidRPr="00037D10">
        <w:rPr>
          <w:b/>
          <w:sz w:val="24"/>
          <w:szCs w:val="24"/>
          <w:u w:val="single"/>
        </w:rPr>
        <w:t>IZJAVA:</w:t>
      </w:r>
    </w:p>
    <w:p w14:paraId="142FAB26" w14:textId="0977A7B0" w:rsidR="00826F68" w:rsidRPr="00826F68" w:rsidRDefault="00E80264" w:rsidP="00E80264">
      <w:pPr>
        <w:tabs>
          <w:tab w:val="left" w:pos="567"/>
        </w:tabs>
        <w:jc w:val="both"/>
        <w:rPr>
          <w:sz w:val="24"/>
          <w:szCs w:val="24"/>
        </w:rPr>
      </w:pPr>
      <w:r>
        <w:rPr>
          <w:sz w:val="24"/>
          <w:szCs w:val="24"/>
        </w:rPr>
        <w:t>-</w:t>
      </w:r>
      <w:r w:rsidR="00826F68">
        <w:rPr>
          <w:sz w:val="24"/>
          <w:szCs w:val="24"/>
        </w:rPr>
        <w:t xml:space="preserve"> </w:t>
      </w:r>
      <w:r w:rsidR="00826F68" w:rsidRPr="00E80264">
        <w:rPr>
          <w:b/>
          <w:sz w:val="24"/>
          <w:szCs w:val="24"/>
        </w:rPr>
        <w:t>soglašam</w:t>
      </w:r>
      <w:r w:rsidR="00826F68" w:rsidRPr="00826F68">
        <w:rPr>
          <w:sz w:val="24"/>
          <w:szCs w:val="24"/>
        </w:rPr>
        <w:t>, da Občina Slovenska Bistrica</w:t>
      </w:r>
      <w:r w:rsidR="00826F68">
        <w:rPr>
          <w:sz w:val="24"/>
          <w:szCs w:val="24"/>
        </w:rPr>
        <w:t>,</w:t>
      </w:r>
      <w:r w:rsidR="00826F68" w:rsidRPr="00826F68">
        <w:rPr>
          <w:sz w:val="24"/>
          <w:szCs w:val="24"/>
        </w:rPr>
        <w:t xml:space="preserve"> skladno z veljavno zakonodajo s področja var</w:t>
      </w:r>
      <w:r w:rsidR="00826F68">
        <w:rPr>
          <w:sz w:val="24"/>
          <w:szCs w:val="24"/>
        </w:rPr>
        <w:t>stva osebnih podatkov in Splošne</w:t>
      </w:r>
      <w:r w:rsidR="00826F68" w:rsidRPr="00826F68">
        <w:rPr>
          <w:sz w:val="24"/>
          <w:szCs w:val="24"/>
        </w:rPr>
        <w:t xml:space="preserve"> ur</w:t>
      </w:r>
      <w:r w:rsidR="00826F68">
        <w:rPr>
          <w:sz w:val="24"/>
          <w:szCs w:val="24"/>
        </w:rPr>
        <w:t>edbe</w:t>
      </w:r>
      <w:r w:rsidR="00826F68" w:rsidRPr="00826F68">
        <w:rPr>
          <w:sz w:val="24"/>
          <w:szCs w:val="24"/>
        </w:rPr>
        <w:t xml:space="preserve">, ki ureja varstvo podatkov, zbira, obdeluje, shranjuje in ažurira </w:t>
      </w:r>
      <w:r w:rsidR="00826F68">
        <w:rPr>
          <w:sz w:val="24"/>
          <w:szCs w:val="24"/>
        </w:rPr>
        <w:t>sledeče</w:t>
      </w:r>
      <w:r w:rsidR="00826F68" w:rsidRPr="00826F68">
        <w:rPr>
          <w:sz w:val="24"/>
          <w:szCs w:val="24"/>
        </w:rPr>
        <w:t xml:space="preserve"> osebne podatke:  </w:t>
      </w:r>
    </w:p>
    <w:p w14:paraId="03C5887B" w14:textId="77777777" w:rsidR="00826F68" w:rsidRPr="00826F68" w:rsidRDefault="00826F68" w:rsidP="00E80264">
      <w:pPr>
        <w:tabs>
          <w:tab w:val="left" w:pos="567"/>
        </w:tabs>
        <w:jc w:val="both"/>
        <w:rPr>
          <w:sz w:val="24"/>
          <w:szCs w:val="24"/>
        </w:rPr>
      </w:pPr>
      <w:r w:rsidRPr="00826F68">
        <w:rPr>
          <w:sz w:val="24"/>
          <w:szCs w:val="24"/>
        </w:rPr>
        <w:t>- ime in priimek,</w:t>
      </w:r>
    </w:p>
    <w:p w14:paraId="4C118896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sz w:val="24"/>
          <w:szCs w:val="24"/>
        </w:rPr>
        <w:t xml:space="preserve">- </w:t>
      </w:r>
      <w:r w:rsidRPr="00826F68">
        <w:rPr>
          <w:bCs/>
          <w:sz w:val="24"/>
          <w:szCs w:val="24"/>
        </w:rPr>
        <w:t>enotno matično številko občana (EMŠO),</w:t>
      </w:r>
    </w:p>
    <w:p w14:paraId="57B1BB4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davčno številko,</w:t>
      </w:r>
    </w:p>
    <w:p w14:paraId="586A9C5C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stalnega ali začasnega prebivališča,</w:t>
      </w:r>
    </w:p>
    <w:p w14:paraId="0CFD6225" w14:textId="026AE96B" w:rsid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- naslov elektronske pošte in</w:t>
      </w:r>
    </w:p>
    <w:p w14:paraId="5A896398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6FAAEE6B" w14:textId="22CA6418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 xml:space="preserve">- </w:t>
      </w:r>
      <w:r w:rsidRPr="00E80264">
        <w:rPr>
          <w:b/>
          <w:bCs/>
          <w:sz w:val="24"/>
          <w:szCs w:val="24"/>
        </w:rPr>
        <w:t>soglašam</w:t>
      </w:r>
      <w:r w:rsidRPr="00826F68">
        <w:rPr>
          <w:bCs/>
          <w:sz w:val="24"/>
          <w:szCs w:val="24"/>
        </w:rPr>
        <w:t>, da se bodo zgoraj navedeni osebni podatki obdelovali in uporabljali za namen morebitnih postopkov najema oz. drugih postopkov v zvezi z nepremičninami.</w:t>
      </w:r>
    </w:p>
    <w:p w14:paraId="0B897BEE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</w:p>
    <w:p w14:paraId="34641315" w14:textId="77777777" w:rsidR="00826F68" w:rsidRPr="00826F68" w:rsidRDefault="00826F68" w:rsidP="00E80264">
      <w:pPr>
        <w:tabs>
          <w:tab w:val="left" w:pos="567"/>
        </w:tabs>
        <w:jc w:val="both"/>
        <w:rPr>
          <w:bCs/>
          <w:sz w:val="24"/>
          <w:szCs w:val="24"/>
        </w:rPr>
      </w:pPr>
      <w:r w:rsidRPr="00826F68">
        <w:rPr>
          <w:bCs/>
          <w:sz w:val="24"/>
          <w:szCs w:val="24"/>
        </w:rPr>
        <w:t>Soglasje za zbiranje in obdelavo osebnih podatkov velja do mojega pisnega preklica oziroma umika soglasja.</w:t>
      </w:r>
    </w:p>
    <w:p w14:paraId="7E7EACFC" w14:textId="1402521E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16902DAD" w14:textId="55A22765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6E1A24A9" w14:textId="7BFD53BD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40826CAD" w14:textId="668FFBCB" w:rsid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3CBB7782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tbl>
      <w:tblPr>
        <w:tblW w:w="0" w:type="auto"/>
        <w:tblInd w:w="2" w:type="dxa"/>
        <w:tblLayout w:type="fixed"/>
        <w:tblLook w:val="04A0" w:firstRow="1" w:lastRow="0" w:firstColumn="1" w:lastColumn="0" w:noHBand="0" w:noVBand="1"/>
      </w:tblPr>
      <w:tblGrid>
        <w:gridCol w:w="4109"/>
        <w:gridCol w:w="4613"/>
      </w:tblGrid>
      <w:tr w:rsidR="00826F68" w:rsidRPr="00826F68" w14:paraId="6B06724F" w14:textId="77777777" w:rsidTr="00037D10">
        <w:trPr>
          <w:cantSplit/>
        </w:trPr>
        <w:tc>
          <w:tcPr>
            <w:tcW w:w="4109" w:type="dxa"/>
            <w:hideMark/>
          </w:tcPr>
          <w:p w14:paraId="5CBF4AD6" w14:textId="391E234B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Kraj in datum:</w:t>
            </w:r>
            <w:r w:rsidR="00037D10">
              <w:rPr>
                <w:sz w:val="24"/>
                <w:szCs w:val="24"/>
              </w:rPr>
              <w:t xml:space="preserve"> ___________________</w:t>
            </w:r>
          </w:p>
        </w:tc>
        <w:tc>
          <w:tcPr>
            <w:tcW w:w="4613" w:type="dxa"/>
          </w:tcPr>
          <w:p w14:paraId="31A6E75C" w14:textId="5B3E8C8A" w:rsidR="00826F68" w:rsidRPr="00826F68" w:rsidRDefault="00037D10" w:rsidP="00037D10">
            <w:pPr>
              <w:tabs>
                <w:tab w:val="left" w:pos="567"/>
              </w:tabs>
              <w:rPr>
                <w:sz w:val="24"/>
                <w:szCs w:val="24"/>
              </w:rPr>
            </w:pPr>
            <w:r w:rsidRPr="00826F68">
              <w:rPr>
                <w:sz w:val="24"/>
                <w:szCs w:val="24"/>
              </w:rPr>
              <w:t>Lastnoročni podpis:</w:t>
            </w:r>
            <w:r>
              <w:rPr>
                <w:sz w:val="24"/>
                <w:szCs w:val="24"/>
              </w:rPr>
              <w:t xml:space="preserve"> ____________________</w:t>
            </w:r>
          </w:p>
        </w:tc>
      </w:tr>
      <w:tr w:rsidR="00826F68" w:rsidRPr="00826F68" w14:paraId="1BBAE59A" w14:textId="77777777" w:rsidTr="00037D10">
        <w:trPr>
          <w:cantSplit/>
        </w:trPr>
        <w:tc>
          <w:tcPr>
            <w:tcW w:w="4109" w:type="dxa"/>
          </w:tcPr>
          <w:p w14:paraId="715C423F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  <w:tc>
          <w:tcPr>
            <w:tcW w:w="4613" w:type="dxa"/>
          </w:tcPr>
          <w:p w14:paraId="237D5F39" w14:textId="77777777" w:rsidR="00826F68" w:rsidRPr="00826F68" w:rsidRDefault="00826F68" w:rsidP="00826F68">
            <w:pPr>
              <w:tabs>
                <w:tab w:val="left" w:pos="567"/>
              </w:tabs>
              <w:rPr>
                <w:sz w:val="24"/>
                <w:szCs w:val="24"/>
              </w:rPr>
            </w:pPr>
          </w:p>
        </w:tc>
      </w:tr>
    </w:tbl>
    <w:p w14:paraId="6C06FAE4" w14:textId="77777777" w:rsidR="00826F68" w:rsidRPr="00826F68" w:rsidRDefault="00826F68" w:rsidP="00826F68">
      <w:pPr>
        <w:tabs>
          <w:tab w:val="left" w:pos="567"/>
        </w:tabs>
        <w:rPr>
          <w:sz w:val="24"/>
          <w:szCs w:val="24"/>
        </w:rPr>
      </w:pPr>
    </w:p>
    <w:p w14:paraId="586C83E6" w14:textId="15BF8EFE" w:rsidR="00212572" w:rsidRPr="00212572" w:rsidRDefault="00212572" w:rsidP="0021257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p w14:paraId="4901136C" w14:textId="0046CE2D" w:rsidR="00533892" w:rsidRPr="002870B9" w:rsidRDefault="00533892" w:rsidP="006F79D2">
      <w:pPr>
        <w:tabs>
          <w:tab w:val="left" w:pos="567"/>
        </w:tabs>
        <w:rPr>
          <w:rFonts w:ascii="Arial" w:hAnsi="Arial" w:cs="Arial"/>
          <w:sz w:val="20"/>
          <w:szCs w:val="20"/>
        </w:rPr>
      </w:pPr>
    </w:p>
    <w:sectPr w:rsidR="00533892" w:rsidRPr="002870B9" w:rsidSect="00403230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187D84A" w14:textId="77777777" w:rsidR="00A62B9E" w:rsidRDefault="00A62B9E" w:rsidP="008A4077">
      <w:pPr>
        <w:spacing w:line="240" w:lineRule="auto"/>
      </w:pPr>
      <w:r>
        <w:separator/>
      </w:r>
    </w:p>
  </w:endnote>
  <w:endnote w:type="continuationSeparator" w:id="0">
    <w:p w14:paraId="1CEDAA39" w14:textId="77777777" w:rsidR="00A62B9E" w:rsidRDefault="00A62B9E" w:rsidP="008A407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B2C2023" w14:textId="77777777" w:rsidR="00600E26" w:rsidRDefault="00600E26">
    <w:pPr>
      <w:pStyle w:val="Nog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5FDCC3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spacing w:line="276" w:lineRule="auto"/>
      <w:jc w:val="center"/>
      <w:rPr>
        <w:rStyle w:val="Hiperpovezava"/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 xml:space="preserve">Telefon: +386 (0)2 843 28 00   e-pošta: </w:t>
    </w:r>
    <w:hyperlink r:id="rId1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obcina@slov-bistrica.si</w:t>
      </w:r>
    </w:hyperlink>
    <w:r w:rsidRPr="002A7C8E">
      <w:rPr>
        <w:rFonts w:cstheme="minorHAnsi"/>
        <w:color w:val="A6A6A6" w:themeColor="background1" w:themeShade="A6"/>
        <w:sz w:val="16"/>
        <w:szCs w:val="16"/>
      </w:rPr>
      <w:t xml:space="preserve">   spletna stran: </w:t>
    </w:r>
    <w:hyperlink r:id="rId2" w:history="1">
      <w:r w:rsidRPr="002A7C8E">
        <w:rPr>
          <w:rStyle w:val="Hiperpovezava"/>
          <w:rFonts w:cstheme="minorHAnsi"/>
          <w:color w:val="A6A6A6" w:themeColor="background1" w:themeShade="A6"/>
          <w:sz w:val="16"/>
          <w:szCs w:val="16"/>
        </w:rPr>
        <w:t>www.slovenska-bistrica.si</w:t>
      </w:r>
    </w:hyperlink>
  </w:p>
  <w:p w14:paraId="03A4C85C" w14:textId="77777777" w:rsidR="004619CE" w:rsidRPr="002A7C8E" w:rsidRDefault="004619CE" w:rsidP="004619CE">
    <w:pPr>
      <w:pStyle w:val="Noga"/>
      <w:spacing w:line="276" w:lineRule="auto"/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davčna številka: SI49960563, matična številka 5884250000</w:t>
    </w:r>
  </w:p>
  <w:p w14:paraId="63A728A4" w14:textId="77777777" w:rsidR="004619CE" w:rsidRPr="002A7C8E" w:rsidRDefault="004619CE" w:rsidP="004619CE">
    <w:pPr>
      <w:pStyle w:val="Noga"/>
      <w:tabs>
        <w:tab w:val="clear" w:pos="4536"/>
        <w:tab w:val="clear" w:pos="9072"/>
        <w:tab w:val="left" w:pos="3825"/>
      </w:tabs>
      <w:jc w:val="center"/>
      <w:rPr>
        <w:rFonts w:cstheme="minorHAnsi"/>
        <w:color w:val="A6A6A6" w:themeColor="background1" w:themeShade="A6"/>
        <w:sz w:val="16"/>
        <w:szCs w:val="16"/>
      </w:rPr>
    </w:pPr>
    <w:r w:rsidRPr="002A7C8E">
      <w:rPr>
        <w:rFonts w:cstheme="minorHAnsi"/>
        <w:color w:val="A6A6A6" w:themeColor="background1" w:themeShade="A6"/>
        <w:sz w:val="16"/>
        <w:szCs w:val="16"/>
      </w:rPr>
      <w:t>TRR SI56 0131 3010 0009 691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90904A8" w14:textId="77777777" w:rsidR="00600E26" w:rsidRDefault="00600E26">
    <w:pPr>
      <w:pStyle w:val="Nog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14A5F585" w14:textId="77777777" w:rsidR="00A62B9E" w:rsidRDefault="00A62B9E" w:rsidP="008A4077">
      <w:pPr>
        <w:spacing w:line="240" w:lineRule="auto"/>
      </w:pPr>
      <w:r>
        <w:separator/>
      </w:r>
    </w:p>
  </w:footnote>
  <w:footnote w:type="continuationSeparator" w:id="0">
    <w:p w14:paraId="573F1EB7" w14:textId="77777777" w:rsidR="00A62B9E" w:rsidRDefault="00A62B9E" w:rsidP="008A407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F72345D" w14:textId="77777777" w:rsidR="00600E26" w:rsidRDefault="00600E26">
    <w:pPr>
      <w:pStyle w:val="Glava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0699497" w14:textId="1B1776DD" w:rsidR="00550EBC" w:rsidRPr="00031F09" w:rsidRDefault="00037D10" w:rsidP="00667CE8">
    <w:pPr>
      <w:pStyle w:val="Glava"/>
      <w:spacing w:line="276" w:lineRule="auto"/>
      <w:ind w:left="-426" w:firstLine="851"/>
      <w:rPr>
        <w:rFonts w:asciiTheme="minorHAnsi" w:hAnsiTheme="minorHAnsi" w:cstheme="minorHAnsi"/>
        <w:sz w:val="26"/>
        <w:szCs w:val="26"/>
      </w:rPr>
    </w:pPr>
    <w:r>
      <w:rPr>
        <w:rFonts w:asciiTheme="minorHAnsi" w:hAnsiTheme="minorHAnsi" w:cstheme="minorHAnsi"/>
        <w:noProof/>
        <w:lang w:eastAsia="en-US"/>
      </w:rPr>
      <w:object w:dxaOrig="1440" w:dyaOrig="1440" w14:anchorId="3E02E0A2"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alt="" style="position:absolute;left:0;text-align:left;margin-left:-14.5pt;margin-top:2.8pt;width:36.2pt;height:43.65pt;z-index:251658240;mso-wrap-edited:f" wrapcoords="-432 0 -432 13102 0 16997 432 17705 6048 20892 7344 20892 13392 20892 14688 20892 20304 16997 21600 11331 21600 0 -432 0" fillcolor="window">
          <v:imagedata r:id="rId1" o:title=""/>
          <w10:wrap side="left"/>
        </v:shape>
        <o:OLEObject Type="Embed" ProgID="Word.Picture.8" ShapeID="_x0000_s2049" DrawAspect="Content" ObjectID="_1805536612" r:id="rId2"/>
      </w:object>
    </w:r>
    <w:r w:rsidR="00F05BD0" w:rsidRPr="00031F09">
      <w:rPr>
        <w:rFonts w:asciiTheme="minorHAnsi" w:hAnsiTheme="minorHAnsi" w:cstheme="minorHAnsi"/>
        <w:b/>
        <w:bCs/>
      </w:rPr>
      <w:t xml:space="preserve">  </w:t>
    </w:r>
    <w:r w:rsidR="008A4077" w:rsidRPr="00031F09">
      <w:rPr>
        <w:rFonts w:asciiTheme="minorHAnsi" w:hAnsiTheme="minorHAnsi" w:cstheme="minorHAnsi"/>
        <w:b/>
        <w:bCs/>
        <w:sz w:val="26"/>
        <w:szCs w:val="26"/>
      </w:rPr>
      <w:t>Občina Slovenska Bistrica</w:t>
    </w:r>
    <w:r w:rsidR="008A4077" w:rsidRPr="00031F09">
      <w:rPr>
        <w:rFonts w:asciiTheme="minorHAnsi" w:hAnsiTheme="minorHAnsi" w:cstheme="minorHAnsi"/>
        <w:sz w:val="26"/>
        <w:szCs w:val="26"/>
      </w:rPr>
      <w:tab/>
    </w:r>
    <w:r w:rsidR="008A4077" w:rsidRPr="00031F09">
      <w:rPr>
        <w:rFonts w:asciiTheme="minorHAnsi" w:hAnsiTheme="minorHAnsi" w:cstheme="minorHAnsi"/>
        <w:sz w:val="26"/>
        <w:szCs w:val="26"/>
      </w:rPr>
      <w:tab/>
    </w:r>
  </w:p>
  <w:p w14:paraId="194FF840" w14:textId="6036693E" w:rsidR="009B5E5A" w:rsidRPr="00600E26" w:rsidRDefault="00F05BD0" w:rsidP="00403230">
    <w:pPr>
      <w:pStyle w:val="Glava"/>
      <w:tabs>
        <w:tab w:val="clear" w:pos="4536"/>
        <w:tab w:val="clear" w:pos="9072"/>
        <w:tab w:val="center" w:pos="4748"/>
      </w:tabs>
      <w:spacing w:line="276" w:lineRule="auto"/>
      <w:ind w:left="-426" w:firstLine="851"/>
      <w:rPr>
        <w:rFonts w:asciiTheme="minorHAnsi" w:hAnsiTheme="minorHAnsi" w:cstheme="minorHAnsi"/>
      </w:rPr>
    </w:pPr>
    <w:r w:rsidRPr="00031F09">
      <w:rPr>
        <w:rFonts w:asciiTheme="minorHAnsi" w:hAnsiTheme="minorHAnsi" w:cstheme="minorHAnsi"/>
        <w:sz w:val="20"/>
        <w:szCs w:val="20"/>
      </w:rPr>
      <w:t xml:space="preserve">  </w:t>
    </w:r>
    <w:r w:rsidR="008A4077" w:rsidRPr="00600E26">
      <w:rPr>
        <w:rFonts w:asciiTheme="minorHAnsi" w:hAnsiTheme="minorHAnsi" w:cstheme="minorHAnsi"/>
      </w:rPr>
      <w:t xml:space="preserve">Kolodvorska </w:t>
    </w:r>
    <w:r w:rsidR="00031F09" w:rsidRPr="00600E26">
      <w:rPr>
        <w:rFonts w:asciiTheme="minorHAnsi" w:hAnsiTheme="minorHAnsi" w:cstheme="minorHAnsi"/>
      </w:rPr>
      <w:t xml:space="preserve">ulica </w:t>
    </w:r>
    <w:r w:rsidR="008A4077" w:rsidRPr="00600E26">
      <w:rPr>
        <w:rFonts w:asciiTheme="minorHAnsi" w:hAnsiTheme="minorHAnsi" w:cstheme="minorHAnsi"/>
      </w:rPr>
      <w:t>10, 2310 Slovenska Bistrica</w:t>
    </w:r>
    <w:r w:rsidR="00403230" w:rsidRPr="00600E26">
      <w:rPr>
        <w:rFonts w:asciiTheme="minorHAnsi" w:hAnsiTheme="minorHAnsi" w:cstheme="minorHAnsi"/>
      </w:rPr>
      <w:tab/>
    </w:r>
  </w:p>
  <w:p w14:paraId="0FCD84F2" w14:textId="7A40A7A1" w:rsidR="009B5E5A" w:rsidRPr="00600E26" w:rsidRDefault="00F05BD0" w:rsidP="00667CE8">
    <w:pPr>
      <w:pStyle w:val="Glava"/>
      <w:spacing w:line="276" w:lineRule="auto"/>
      <w:ind w:left="-426" w:firstLine="851"/>
      <w:rPr>
        <w:rFonts w:asciiTheme="minorHAnsi" w:hAnsiTheme="minorHAnsi" w:cstheme="minorHAnsi"/>
      </w:rPr>
    </w:pPr>
    <w:r w:rsidRPr="00600E26">
      <w:rPr>
        <w:rFonts w:asciiTheme="minorHAnsi" w:hAnsiTheme="minorHAnsi" w:cstheme="minorHAnsi"/>
      </w:rPr>
      <w:t xml:space="preserve">  </w:t>
    </w:r>
    <w:r w:rsidR="002C62B7">
      <w:rPr>
        <w:rFonts w:asciiTheme="minorHAnsi" w:hAnsiTheme="minorHAnsi" w:cstheme="minorHAnsi"/>
      </w:rPr>
      <w:t>O</w:t>
    </w:r>
    <w:r w:rsidR="00193374">
      <w:rPr>
        <w:rFonts w:asciiTheme="minorHAnsi" w:hAnsiTheme="minorHAnsi" w:cstheme="minorHAnsi"/>
      </w:rPr>
      <w:t>ddelek za splošne in pravne zadeve</w:t>
    </w:r>
  </w:p>
  <w:p w14:paraId="60989E65" w14:textId="62096E59" w:rsidR="008A4077" w:rsidRDefault="009B5E5A" w:rsidP="00550EBC">
    <w:pPr>
      <w:pStyle w:val="Glava"/>
      <w:ind w:left="-426" w:firstLine="851"/>
      <w:rPr>
        <w:rFonts w:ascii="Arial" w:hAnsi="Arial" w:cs="Arial"/>
        <w:sz w:val="18"/>
        <w:szCs w:val="18"/>
      </w:rPr>
    </w:pPr>
    <w:r>
      <w:rPr>
        <w:rFonts w:ascii="Arial" w:hAnsi="Arial" w:cs="Arial"/>
        <w:noProof/>
        <w:sz w:val="18"/>
        <w:szCs w:val="18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1EDB3A7B" wp14:editId="07EF9B59">
              <wp:simplePos x="0" y="0"/>
              <wp:positionH relativeFrom="margin">
                <wp:align>left</wp:align>
              </wp:positionH>
              <wp:positionV relativeFrom="paragraph">
                <wp:posOffset>107950</wp:posOffset>
              </wp:positionV>
              <wp:extent cx="5800725" cy="19050"/>
              <wp:effectExtent l="0" t="0" r="28575" b="19050"/>
              <wp:wrapNone/>
              <wp:docPr id="204580652" name="Raven povezovalnik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5800725" cy="19050"/>
                      </a:xfrm>
                      <a:prstGeom prst="line">
                        <a:avLst/>
                      </a:prstGeom>
                      <a:ln w="19050">
                        <a:solidFill>
                          <a:srgbClr val="FF0000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oel="http://schemas.microsoft.com/office/2019/extlst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>
          <w:pict>
            <v:line w14:anchorId="14C0A4AD" id="Raven povezovalnik 3" o:spid="_x0000_s1026" style="position:absolute;flip:y;z-index:251659264;visibility:visible;mso-wrap-style:square;mso-wrap-distance-left:9pt;mso-wrap-distance-top:0;mso-wrap-distance-right:9pt;mso-wrap-distance-bottom:0;mso-position-horizontal:left;mso-position-horizontal-relative:margin;mso-position-vertical:absolute;mso-position-vertical-relative:text" from="0,8.5pt" to="456.75pt,10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" strokecolor="red" strokeweight="1.5pt">
              <v:stroke joinstyle="miter"/>
              <w10:wrap anchorx="margin"/>
            </v:line>
          </w:pict>
        </mc:Fallback>
      </mc:AlternateContent>
    </w:r>
    <w:r w:rsidR="008A4077">
      <w:rPr>
        <w:rFonts w:ascii="Arial" w:hAnsi="Arial" w:cs="Arial"/>
        <w:sz w:val="18"/>
        <w:szCs w:val="18"/>
      </w:rPr>
      <w:tab/>
    </w:r>
    <w:r w:rsidR="008A4077">
      <w:rPr>
        <w:rFonts w:ascii="Arial" w:hAnsi="Arial" w:cs="Arial"/>
        <w:sz w:val="18"/>
        <w:szCs w:val="18"/>
      </w:rP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FFBE719" w14:textId="77777777" w:rsidR="00600E26" w:rsidRDefault="00600E26">
    <w:pPr>
      <w:pStyle w:val="Glav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9924F9D"/>
    <w:multiLevelType w:val="hybridMultilevel"/>
    <w:tmpl w:val="C45EC28A"/>
    <w:lvl w:ilvl="0" w:tplc="C69034D2">
      <w:start w:val="2310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5B450F1"/>
    <w:multiLevelType w:val="hybridMultilevel"/>
    <w:tmpl w:val="C9FEBDC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D7A0487"/>
    <w:multiLevelType w:val="hybridMultilevel"/>
    <w:tmpl w:val="5742148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0A28E9"/>
    <w:multiLevelType w:val="hybridMultilevel"/>
    <w:tmpl w:val="AC7A359A"/>
    <w:lvl w:ilvl="0" w:tplc="56D6A3E6">
      <w:start w:val="1"/>
      <w:numFmt w:val="bullet"/>
      <w:lvlText w:val="-"/>
      <w:lvlJc w:val="left"/>
      <w:pPr>
        <w:ind w:left="720" w:hanging="360"/>
      </w:pPr>
      <w:rPr>
        <w:rFonts w:ascii="Times New Roman" w:eastAsiaTheme="minorEastAsia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E0F21DC"/>
    <w:multiLevelType w:val="hybridMultilevel"/>
    <w:tmpl w:val="5D4C9414"/>
    <w:lvl w:ilvl="0" w:tplc="0424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27E42D7"/>
    <w:multiLevelType w:val="hybridMultilevel"/>
    <w:tmpl w:val="97B8F990"/>
    <w:lvl w:ilvl="0" w:tplc="3844E8B8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3EF466BE"/>
    <w:multiLevelType w:val="hybridMultilevel"/>
    <w:tmpl w:val="29E2329C"/>
    <w:lvl w:ilvl="0" w:tplc="8638A7C2">
      <w:start w:val="2315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10F10E8"/>
    <w:multiLevelType w:val="hybridMultilevel"/>
    <w:tmpl w:val="F258AA6C"/>
    <w:lvl w:ilvl="0" w:tplc="553AF5A2">
      <w:start w:val="2310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46EE5113"/>
    <w:multiLevelType w:val="hybridMultilevel"/>
    <w:tmpl w:val="9618C2AE"/>
    <w:lvl w:ilvl="0" w:tplc="865E6A3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06036AD"/>
    <w:multiLevelType w:val="hybridMultilevel"/>
    <w:tmpl w:val="17603084"/>
    <w:lvl w:ilvl="0" w:tplc="A4CA4A76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  <w:szCs w:val="20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0B2034E"/>
    <w:multiLevelType w:val="hybridMultilevel"/>
    <w:tmpl w:val="F326B4B8"/>
    <w:lvl w:ilvl="0" w:tplc="9C7A946A">
      <w:start w:val="1"/>
      <w:numFmt w:val="decimal"/>
      <w:lvlText w:val="%1"/>
      <w:lvlJc w:val="left"/>
      <w:pPr>
        <w:ind w:left="720" w:hanging="360"/>
      </w:pPr>
      <w:rPr>
        <w:rFonts w:ascii="Times New Roman" w:eastAsiaTheme="minorHAnsi" w:hAnsi="Times New Roman" w:cs="Times New Roman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A3E0BA0"/>
    <w:multiLevelType w:val="multilevel"/>
    <w:tmpl w:val="5EBCE2D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 w15:restartNumberingAfterBreak="0">
    <w:nsid w:val="7383428F"/>
    <w:multiLevelType w:val="hybridMultilevel"/>
    <w:tmpl w:val="5EFC86C8"/>
    <w:lvl w:ilvl="0" w:tplc="0424000F">
      <w:start w:val="1"/>
      <w:numFmt w:val="decimal"/>
      <w:lvlText w:val="%1."/>
      <w:lvlJc w:val="left"/>
      <w:pPr>
        <w:ind w:left="720" w:hanging="360"/>
      </w:p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9"/>
  </w:num>
  <w:num w:numId="5">
    <w:abstractNumId w:val="4"/>
  </w:num>
  <w:num w:numId="6">
    <w:abstractNumId w:val="11"/>
  </w:num>
  <w:num w:numId="7">
    <w:abstractNumId w:val="6"/>
  </w:num>
  <w:num w:numId="8">
    <w:abstractNumId w:val="7"/>
  </w:num>
  <w:num w:numId="9">
    <w:abstractNumId w:val="7"/>
  </w:num>
  <w:num w:numId="10">
    <w:abstractNumId w:val="5"/>
  </w:num>
  <w:num w:numId="11">
    <w:abstractNumId w:val="8"/>
  </w:num>
  <w:num w:numId="12">
    <w:abstractNumId w:val="10"/>
  </w:num>
  <w:num w:numId="13">
    <w:abstractNumId w:val="3"/>
  </w:num>
  <w:num w:numId="14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evenAndOddHeaders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A4077"/>
    <w:rsid w:val="00014381"/>
    <w:rsid w:val="00031F09"/>
    <w:rsid w:val="00037D10"/>
    <w:rsid w:val="00054755"/>
    <w:rsid w:val="00057AC6"/>
    <w:rsid w:val="000A35A8"/>
    <w:rsid w:val="000A4045"/>
    <w:rsid w:val="000B7DF6"/>
    <w:rsid w:val="000C5D88"/>
    <w:rsid w:val="000F6188"/>
    <w:rsid w:val="001108D8"/>
    <w:rsid w:val="001411B0"/>
    <w:rsid w:val="001553B8"/>
    <w:rsid w:val="0016050C"/>
    <w:rsid w:val="0017340F"/>
    <w:rsid w:val="0018616E"/>
    <w:rsid w:val="00193374"/>
    <w:rsid w:val="001E0327"/>
    <w:rsid w:val="00204B38"/>
    <w:rsid w:val="002065EE"/>
    <w:rsid w:val="00212572"/>
    <w:rsid w:val="0025320E"/>
    <w:rsid w:val="00262C48"/>
    <w:rsid w:val="00286B0E"/>
    <w:rsid w:val="002870B9"/>
    <w:rsid w:val="002C62B7"/>
    <w:rsid w:val="0030219B"/>
    <w:rsid w:val="003A5E9D"/>
    <w:rsid w:val="00403230"/>
    <w:rsid w:val="004619CE"/>
    <w:rsid w:val="004861E9"/>
    <w:rsid w:val="004876A8"/>
    <w:rsid w:val="005257A6"/>
    <w:rsid w:val="00533892"/>
    <w:rsid w:val="00550EBC"/>
    <w:rsid w:val="0055207C"/>
    <w:rsid w:val="00553CCF"/>
    <w:rsid w:val="00584B0D"/>
    <w:rsid w:val="005938F4"/>
    <w:rsid w:val="005957C1"/>
    <w:rsid w:val="005A142E"/>
    <w:rsid w:val="005D1524"/>
    <w:rsid w:val="00600E26"/>
    <w:rsid w:val="006245B9"/>
    <w:rsid w:val="00650FE5"/>
    <w:rsid w:val="00651157"/>
    <w:rsid w:val="00667CE8"/>
    <w:rsid w:val="0068524D"/>
    <w:rsid w:val="0068587D"/>
    <w:rsid w:val="00694064"/>
    <w:rsid w:val="006F79D2"/>
    <w:rsid w:val="00724317"/>
    <w:rsid w:val="00732AAD"/>
    <w:rsid w:val="00736D20"/>
    <w:rsid w:val="00793CAB"/>
    <w:rsid w:val="007C7E20"/>
    <w:rsid w:val="00814753"/>
    <w:rsid w:val="00816799"/>
    <w:rsid w:val="00826F68"/>
    <w:rsid w:val="00850F51"/>
    <w:rsid w:val="00890D5B"/>
    <w:rsid w:val="008A4077"/>
    <w:rsid w:val="008B5CAA"/>
    <w:rsid w:val="0090215D"/>
    <w:rsid w:val="009A4DA5"/>
    <w:rsid w:val="009B309C"/>
    <w:rsid w:val="009B5E5A"/>
    <w:rsid w:val="009D0298"/>
    <w:rsid w:val="009E3C3B"/>
    <w:rsid w:val="00A62B9E"/>
    <w:rsid w:val="00AA388D"/>
    <w:rsid w:val="00AD72B3"/>
    <w:rsid w:val="00AE6500"/>
    <w:rsid w:val="00B05ACC"/>
    <w:rsid w:val="00B240A8"/>
    <w:rsid w:val="00B262D6"/>
    <w:rsid w:val="00B33B2E"/>
    <w:rsid w:val="00B64445"/>
    <w:rsid w:val="00B70205"/>
    <w:rsid w:val="00B872B6"/>
    <w:rsid w:val="00BC1055"/>
    <w:rsid w:val="00C55296"/>
    <w:rsid w:val="00C73E74"/>
    <w:rsid w:val="00CA0824"/>
    <w:rsid w:val="00DB611F"/>
    <w:rsid w:val="00DC4D01"/>
    <w:rsid w:val="00E22F91"/>
    <w:rsid w:val="00E36668"/>
    <w:rsid w:val="00E56B23"/>
    <w:rsid w:val="00E7272E"/>
    <w:rsid w:val="00E80264"/>
    <w:rsid w:val="00E90BB8"/>
    <w:rsid w:val="00EB0128"/>
    <w:rsid w:val="00EE755B"/>
    <w:rsid w:val="00EF5908"/>
    <w:rsid w:val="00F05BD0"/>
    <w:rsid w:val="00F0603C"/>
    <w:rsid w:val="00F37946"/>
    <w:rsid w:val="00F676C7"/>
    <w:rsid w:val="00FD10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  <w14:docId w14:val="57ACCA3A"/>
  <w15:chartTrackingRefBased/>
  <w15:docId w15:val="{12F5E53E-234D-4BDB-8810-6090DDE588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sid w:val="00403230"/>
    <w:pPr>
      <w:spacing w:after="0"/>
    </w:pPr>
    <w:rPr>
      <w:rFonts w:ascii="Calibri" w:eastAsia="Calibri" w:hAnsi="Calibri" w:cs="Calibri"/>
      <w:lang w:eastAsia="sl-SI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8A4077"/>
  </w:style>
  <w:style w:type="paragraph" w:styleId="Noga">
    <w:name w:val="footer"/>
    <w:basedOn w:val="Navaden"/>
    <w:link w:val="NogaZnak"/>
    <w:uiPriority w:val="99"/>
    <w:unhideWhenUsed/>
    <w:rsid w:val="008A4077"/>
    <w:pPr>
      <w:tabs>
        <w:tab w:val="center" w:pos="4536"/>
        <w:tab w:val="right" w:pos="9072"/>
      </w:tabs>
      <w:spacing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8A4077"/>
  </w:style>
  <w:style w:type="character" w:styleId="Hiperpovezava">
    <w:name w:val="Hyperlink"/>
    <w:basedOn w:val="Privzetapisavaodstavka"/>
    <w:uiPriority w:val="99"/>
    <w:unhideWhenUsed/>
    <w:rsid w:val="008A4077"/>
    <w:rPr>
      <w:color w:val="0563C1" w:themeColor="hyperlink"/>
      <w:u w:val="single"/>
    </w:rPr>
  </w:style>
  <w:style w:type="character" w:customStyle="1" w:styleId="Nerazreenaomemba1">
    <w:name w:val="Nerazrešena omemba1"/>
    <w:basedOn w:val="Privzetapisavaodstavka"/>
    <w:uiPriority w:val="99"/>
    <w:semiHidden/>
    <w:unhideWhenUsed/>
    <w:rsid w:val="008A4077"/>
    <w:rPr>
      <w:color w:val="605E5C"/>
      <w:shd w:val="clear" w:color="auto" w:fill="E1DFDD"/>
    </w:rPr>
  </w:style>
  <w:style w:type="paragraph" w:styleId="Odstavekseznama">
    <w:name w:val="List Paragraph"/>
    <w:basedOn w:val="Navaden"/>
    <w:uiPriority w:val="34"/>
    <w:qFormat/>
    <w:rsid w:val="004861E9"/>
    <w:pPr>
      <w:ind w:left="720"/>
      <w:contextualSpacing/>
    </w:pPr>
  </w:style>
  <w:style w:type="table" w:styleId="Tabelamrea">
    <w:name w:val="Table Grid"/>
    <w:basedOn w:val="Navadnatabela"/>
    <w:uiPriority w:val="39"/>
    <w:rsid w:val="000A35A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05BD0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05BD0"/>
    <w:rPr>
      <w:rFonts w:ascii="Segoe UI" w:hAnsi="Segoe UI" w:cs="Segoe UI"/>
      <w:sz w:val="18"/>
      <w:szCs w:val="18"/>
    </w:rPr>
  </w:style>
  <w:style w:type="paragraph" w:customStyle="1" w:styleId="H3">
    <w:name w:val="H3"/>
    <w:basedOn w:val="Navaden"/>
    <w:next w:val="Navaden"/>
    <w:rsid w:val="00EF5908"/>
    <w:pPr>
      <w:keepNext/>
      <w:spacing w:before="100" w:after="100" w:line="240" w:lineRule="auto"/>
      <w:outlineLvl w:val="3"/>
    </w:pPr>
    <w:rPr>
      <w:rFonts w:ascii="Times New Roman" w:eastAsia="Times New Roman" w:hAnsi="Times New Roman" w:cs="Times New Roman"/>
      <w:b/>
      <w:snapToGrid w:val="0"/>
      <w:sz w:val="28"/>
      <w:szCs w:val="20"/>
    </w:rPr>
  </w:style>
  <w:style w:type="paragraph" w:styleId="Telobesedila2">
    <w:name w:val="Body Text 2"/>
    <w:basedOn w:val="Navaden"/>
    <w:link w:val="Telobesedila2Znak"/>
    <w:rsid w:val="009E3C3B"/>
    <w:pPr>
      <w:spacing w:line="240" w:lineRule="auto"/>
      <w:jc w:val="center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Telobesedila2Znak">
    <w:name w:val="Telo besedila 2 Znak"/>
    <w:basedOn w:val="Privzetapisavaodstavka"/>
    <w:link w:val="Telobesedila2"/>
    <w:rsid w:val="009E3C3B"/>
    <w:rPr>
      <w:rFonts w:ascii="Times New Roman" w:eastAsia="Times New Roman" w:hAnsi="Times New Roman" w:cs="Times New Roman"/>
      <w:sz w:val="20"/>
      <w:szCs w:val="20"/>
      <w:lang w:eastAsia="sl-SI"/>
    </w:rPr>
  </w:style>
  <w:style w:type="character" w:styleId="Pripombasklic">
    <w:name w:val="annotation reference"/>
    <w:basedOn w:val="Privzetapisavaodstavka"/>
    <w:uiPriority w:val="99"/>
    <w:semiHidden/>
    <w:unhideWhenUsed/>
    <w:rsid w:val="00533892"/>
    <w:rPr>
      <w:sz w:val="16"/>
      <w:szCs w:val="16"/>
    </w:rPr>
  </w:style>
  <w:style w:type="paragraph" w:styleId="Pripombabesedilo">
    <w:name w:val="annotation text"/>
    <w:basedOn w:val="Navaden"/>
    <w:link w:val="PripombabesediloZnak"/>
    <w:uiPriority w:val="99"/>
    <w:semiHidden/>
    <w:unhideWhenUsed/>
    <w:rsid w:val="00533892"/>
    <w:pPr>
      <w:spacing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PripombabesediloZnak">
    <w:name w:val="Pripomba – besedilo Znak"/>
    <w:basedOn w:val="Privzetapisavaodstavka"/>
    <w:link w:val="Pripombabesedilo"/>
    <w:uiPriority w:val="99"/>
    <w:semiHidden/>
    <w:rsid w:val="00533892"/>
    <w:rPr>
      <w:rFonts w:ascii="Times New Roman" w:eastAsia="Times New Roman" w:hAnsi="Times New Roman" w:cs="Times New Roman"/>
      <w:sz w:val="20"/>
      <w:szCs w:val="20"/>
      <w:lang w:eastAsia="sl-SI"/>
    </w:rPr>
  </w:style>
  <w:style w:type="table" w:styleId="Svetlamreapoudarek1">
    <w:name w:val="Light Grid Accent 1"/>
    <w:basedOn w:val="Navadnatabela"/>
    <w:uiPriority w:val="62"/>
    <w:rsid w:val="00826F68"/>
    <w:pPr>
      <w:spacing w:after="0" w:line="240" w:lineRule="auto"/>
    </w:pPr>
    <w:tblPr>
      <w:tblStyleRowBandSize w:val="1"/>
      <w:tblStyleColBandSize w:val="1"/>
      <w:tblBorders>
        <w:top w:val="single" w:sz="8" w:space="0" w:color="4472C4" w:themeColor="accent1"/>
        <w:left w:val="single" w:sz="8" w:space="0" w:color="4472C4" w:themeColor="accent1"/>
        <w:bottom w:val="single" w:sz="8" w:space="0" w:color="4472C4" w:themeColor="accent1"/>
        <w:right w:val="single" w:sz="8" w:space="0" w:color="4472C4" w:themeColor="accent1"/>
        <w:insideH w:val="single" w:sz="8" w:space="0" w:color="4472C4" w:themeColor="accent1"/>
        <w:insideV w:val="single" w:sz="8" w:space="0" w:color="4472C4" w:themeColor="accent1"/>
      </w:tblBorders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1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H w:val="nil"/>
          <w:insideV w:val="single" w:sz="8" w:space="0" w:color="4472C4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</w:tcPr>
    </w:tblStylePr>
    <w:tblStylePr w:type="band1Vert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</w:tcBorders>
        <w:shd w:val="clear" w:color="auto" w:fill="D0DBF0" w:themeFill="accent1" w:themeFillTint="3F"/>
      </w:tcPr>
    </w:tblStylePr>
    <w:tblStylePr w:type="band1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  <w:shd w:val="clear" w:color="auto" w:fill="D0DBF0" w:themeFill="accent1" w:themeFillTint="3F"/>
      </w:tcPr>
    </w:tblStylePr>
    <w:tblStylePr w:type="band2Horz">
      <w:tblPr/>
      <w:tcPr>
        <w:tcBorders>
          <w:top w:val="single" w:sz="8" w:space="0" w:color="4472C4" w:themeColor="accent1"/>
          <w:left w:val="single" w:sz="8" w:space="0" w:color="4472C4" w:themeColor="accent1"/>
          <w:bottom w:val="single" w:sz="8" w:space="0" w:color="4472C4" w:themeColor="accent1"/>
          <w:right w:val="single" w:sz="8" w:space="0" w:color="4472C4" w:themeColor="accent1"/>
          <w:insideV w:val="single" w:sz="8" w:space="0" w:color="4472C4" w:themeColor="accent1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350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792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hyperlink" Target="http://www.slovenska-bistrica.si" TargetMode="External"/><Relationship Id="rId1" Type="http://schemas.openxmlformats.org/officeDocument/2006/relationships/hyperlink" Target="mailto:obcina@slov-bistrica.si" TargetMode="Externa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oleObject" Target="embeddings/oleObject1.bin"/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AC116315-CAB5-4139-A6F6-0FD204C3DB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150</Words>
  <Characters>861</Characters>
  <Application>Microsoft Office Word</Application>
  <DocSecurity>0</DocSecurity>
  <Lines>7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up53</dc:creator>
  <cp:keywords/>
  <dc:description/>
  <cp:lastModifiedBy>upgp</cp:lastModifiedBy>
  <cp:revision>2</cp:revision>
  <cp:lastPrinted>2025-04-07T07:33:00Z</cp:lastPrinted>
  <dcterms:created xsi:type="dcterms:W3CDTF">2025-04-07T11:10:00Z</dcterms:created>
  <dcterms:modified xsi:type="dcterms:W3CDTF">2025-04-07T11:10:00Z</dcterms:modified>
</cp:coreProperties>
</file>