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C55D2" w14:textId="35EC2869" w:rsidR="00207893" w:rsidRPr="002F66A6" w:rsidRDefault="00207893" w:rsidP="00207893">
      <w:pPr>
        <w:spacing w:after="240" w:line="264" w:lineRule="auto"/>
        <w:jc w:val="right"/>
        <w:rPr>
          <w:rFonts w:ascii="Arial" w:eastAsia="Calibri" w:hAnsi="Arial" w:cs="Arial"/>
          <w:kern w:val="0"/>
          <w:sz w:val="24"/>
          <w:szCs w:val="24"/>
          <w14:ligatures w14:val="none"/>
        </w:rPr>
      </w:pPr>
      <w:r w:rsidRPr="002F66A6">
        <w:rPr>
          <w:rFonts w:ascii="Arial" w:eastAsia="Calibri" w:hAnsi="Arial" w:cs="Arial"/>
          <w:kern w:val="0"/>
          <w:sz w:val="24"/>
          <w:szCs w:val="24"/>
          <w14:ligatures w14:val="none"/>
        </w:rPr>
        <w:t xml:space="preserve">Št: </w:t>
      </w:r>
      <w:r>
        <w:rPr>
          <w:rFonts w:ascii="Arial" w:eastAsia="Calibri" w:hAnsi="Arial" w:cs="Arial"/>
          <w:kern w:val="0"/>
          <w:sz w:val="24"/>
          <w:szCs w:val="24"/>
          <w14:ligatures w14:val="none"/>
        </w:rPr>
        <w:t>1089</w:t>
      </w:r>
      <w:r w:rsidRPr="002F66A6">
        <w:rPr>
          <w:rFonts w:ascii="Arial" w:eastAsia="Calibri" w:hAnsi="Arial" w:cs="Arial"/>
          <w:kern w:val="0"/>
          <w:sz w:val="24"/>
          <w:szCs w:val="24"/>
          <w14:ligatures w14:val="none"/>
        </w:rPr>
        <w:t xml:space="preserve"> - BK/2025</w:t>
      </w:r>
      <w:r w:rsidRPr="002F66A6">
        <w:rPr>
          <w:rFonts w:ascii="Arial" w:eastAsia="Calibri" w:hAnsi="Arial" w:cs="Arial"/>
          <w:kern w:val="0"/>
          <w:sz w:val="24"/>
          <w:szCs w:val="24"/>
          <w14:ligatures w14:val="none"/>
        </w:rPr>
        <w:br/>
      </w:r>
      <w:r>
        <w:rPr>
          <w:rFonts w:ascii="Arial" w:eastAsia="Calibri" w:hAnsi="Arial" w:cs="Arial"/>
          <w:kern w:val="0"/>
          <w:sz w:val="24"/>
          <w:szCs w:val="24"/>
          <w14:ligatures w14:val="none"/>
        </w:rPr>
        <w:t>24</w:t>
      </w:r>
      <w:r w:rsidRPr="002F66A6">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10</w:t>
      </w:r>
      <w:r w:rsidRPr="002F66A6">
        <w:rPr>
          <w:rFonts w:ascii="Arial" w:eastAsia="Calibri" w:hAnsi="Arial" w:cs="Arial"/>
          <w:kern w:val="0"/>
          <w:sz w:val="24"/>
          <w:szCs w:val="24"/>
          <w14:ligatures w14:val="none"/>
        </w:rPr>
        <w:t>. 2025</w:t>
      </w:r>
      <w:r w:rsidRPr="002F66A6">
        <w:rPr>
          <w:rFonts w:ascii="Arial" w:eastAsia="Calibri" w:hAnsi="Arial" w:cs="Arial"/>
          <w:kern w:val="0"/>
          <w:sz w:val="24"/>
          <w:szCs w:val="24"/>
          <w14:ligatures w14:val="none"/>
        </w:rPr>
        <w:br/>
      </w:r>
    </w:p>
    <w:p w14:paraId="10B54005" w14:textId="77777777" w:rsidR="00207893" w:rsidRPr="002F66A6" w:rsidRDefault="00207893" w:rsidP="00207893">
      <w:pPr>
        <w:spacing w:after="240" w:line="240" w:lineRule="auto"/>
        <w:ind w:left="-539"/>
        <w:outlineLvl w:val="0"/>
        <w:rPr>
          <w:rFonts w:ascii="Arial" w:eastAsia="Calibri" w:hAnsi="Arial" w:cs="Arial"/>
          <w:b/>
          <w:kern w:val="0"/>
          <w:sz w:val="24"/>
          <w:szCs w:val="24"/>
          <w14:ligatures w14:val="none"/>
        </w:rPr>
      </w:pPr>
      <w:r w:rsidRPr="002F66A6">
        <w:rPr>
          <w:rFonts w:ascii="Arial" w:eastAsia="Calibri" w:hAnsi="Arial" w:cs="Arial"/>
          <w:b/>
          <w:kern w:val="0"/>
          <w:sz w:val="24"/>
          <w:szCs w:val="24"/>
          <w14:ligatures w14:val="none"/>
        </w:rPr>
        <w:t xml:space="preserve">Zadeva: </w:t>
      </w:r>
      <w:r>
        <w:rPr>
          <w:rFonts w:ascii="Arial" w:eastAsia="Calibri" w:hAnsi="Arial" w:cs="Arial"/>
          <w:b/>
          <w:kern w:val="0"/>
          <w:sz w:val="24"/>
          <w:szCs w:val="24"/>
          <w14:ligatures w14:val="none"/>
        </w:rPr>
        <w:t>VABILO NA USPOSABLJANJE</w:t>
      </w:r>
    </w:p>
    <w:p w14:paraId="1465B46B" w14:textId="77777777" w:rsidR="00207893" w:rsidRPr="002F66A6" w:rsidRDefault="00207893" w:rsidP="00207893">
      <w:pPr>
        <w:spacing w:after="240" w:line="264" w:lineRule="auto"/>
        <w:rPr>
          <w:rFonts w:ascii="Arial" w:eastAsia="Calibri" w:hAnsi="Arial" w:cs="Arial"/>
          <w:kern w:val="0"/>
          <w:sz w:val="24"/>
          <w:szCs w:val="24"/>
          <w14:ligatures w14:val="none"/>
        </w:rPr>
      </w:pPr>
      <w:bookmarkStart w:id="0" w:name="_Hlk187401468"/>
    </w:p>
    <w:p w14:paraId="1CC733FB" w14:textId="77777777" w:rsidR="00207893" w:rsidRDefault="00207893" w:rsidP="00207893">
      <w:pPr>
        <w:spacing w:after="240" w:line="264" w:lineRule="auto"/>
        <w:rPr>
          <w:rFonts w:ascii="Arial" w:eastAsia="Calibri" w:hAnsi="Arial" w:cs="Arial"/>
          <w:kern w:val="0"/>
          <w:sz w:val="24"/>
          <w:szCs w:val="24"/>
          <w14:ligatures w14:val="none"/>
        </w:rPr>
      </w:pPr>
      <w:r w:rsidRPr="002F66A6">
        <w:rPr>
          <w:rFonts w:ascii="Arial" w:eastAsia="Calibri" w:hAnsi="Arial" w:cs="Arial"/>
          <w:kern w:val="0"/>
          <w:sz w:val="24"/>
          <w:szCs w:val="24"/>
          <w14:ligatures w14:val="none"/>
        </w:rPr>
        <w:t>Spoštovan</w:t>
      </w:r>
      <w:r w:rsidRPr="007E19D6">
        <w:rPr>
          <w:rFonts w:ascii="Arial" w:eastAsia="Calibri" w:hAnsi="Arial" w:cs="Arial"/>
          <w:kern w:val="0"/>
          <w:sz w:val="24"/>
          <w:szCs w:val="24"/>
          <w14:ligatures w14:val="none"/>
        </w:rPr>
        <w:t>i</w:t>
      </w:r>
      <w:r w:rsidRPr="002F66A6">
        <w:rPr>
          <w:rFonts w:ascii="Arial" w:eastAsia="Calibri" w:hAnsi="Arial" w:cs="Arial"/>
          <w:kern w:val="0"/>
          <w:sz w:val="24"/>
          <w:szCs w:val="24"/>
          <w14:ligatures w14:val="none"/>
        </w:rPr>
        <w:t>,</w:t>
      </w:r>
    </w:p>
    <w:p w14:paraId="2121E61F" w14:textId="77777777" w:rsidR="00207893" w:rsidRDefault="00207893" w:rsidP="00207893">
      <w:pPr>
        <w:spacing w:after="240" w:line="264" w:lineRule="auto"/>
        <w:rPr>
          <w:rFonts w:ascii="Arial" w:eastAsia="Calibri" w:hAnsi="Arial" w:cs="Arial"/>
          <w:kern w:val="0"/>
          <w:sz w:val="24"/>
          <w:szCs w:val="24"/>
          <w14:ligatures w14:val="none"/>
        </w:rPr>
      </w:pPr>
    </w:p>
    <w:p w14:paraId="2C86071C" w14:textId="77777777" w:rsidR="00207893" w:rsidRDefault="00207893" w:rsidP="00207893">
      <w:pPr>
        <w:spacing w:after="24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Izguba vida pred posameznika postavlja različne izzive. Ljudje pa iščemo odgovore nanje. Slepi in slabovidni ljudje zmorejo veliko stvari. Včasih pa se vseeno zatakne in ko se zatakne, je prav, da nihče ne ostane sam in izključen! Zato n</w:t>
      </w:r>
      <w:r w:rsidRPr="00A54AD7">
        <w:rPr>
          <w:rFonts w:ascii="Arial" w:eastAsia="Calibri" w:hAnsi="Arial" w:cs="Arial"/>
          <w:kern w:val="0"/>
          <w:sz w:val="24"/>
          <w:szCs w:val="24"/>
          <w14:ligatures w14:val="none"/>
        </w:rPr>
        <w:t xml:space="preserve">a </w:t>
      </w:r>
      <w:r>
        <w:rPr>
          <w:rFonts w:ascii="Arial" w:eastAsia="Calibri" w:hAnsi="Arial" w:cs="Arial"/>
          <w:kern w:val="0"/>
          <w:sz w:val="24"/>
          <w:szCs w:val="24"/>
          <w14:ligatures w14:val="none"/>
        </w:rPr>
        <w:t>Z</w:t>
      </w:r>
      <w:r w:rsidRPr="00A54AD7">
        <w:rPr>
          <w:rFonts w:ascii="Arial" w:eastAsia="Calibri" w:hAnsi="Arial" w:cs="Arial"/>
          <w:kern w:val="0"/>
          <w:sz w:val="24"/>
          <w:szCs w:val="24"/>
          <w14:ligatures w14:val="none"/>
        </w:rPr>
        <w:t xml:space="preserve">vezi društev slepih in slabovidnih Slovenije </w:t>
      </w:r>
      <w:r>
        <w:rPr>
          <w:rFonts w:ascii="Arial" w:eastAsia="Calibri" w:hAnsi="Arial" w:cs="Arial"/>
          <w:kern w:val="0"/>
          <w:sz w:val="24"/>
          <w:szCs w:val="24"/>
          <w14:ligatures w14:val="none"/>
        </w:rPr>
        <w:t xml:space="preserve">pripravljamo usposabljanje za: </w:t>
      </w:r>
    </w:p>
    <w:p w14:paraId="2CCB7A77" w14:textId="77777777" w:rsidR="00207893" w:rsidRDefault="00207893" w:rsidP="00207893">
      <w:pPr>
        <w:pStyle w:val="Odstavekseznama"/>
        <w:numPr>
          <w:ilvl w:val="0"/>
          <w:numId w:val="1"/>
        </w:numPr>
        <w:spacing w:after="24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P</w:t>
      </w:r>
      <w:r w:rsidRPr="00A54AD7">
        <w:rPr>
          <w:rFonts w:ascii="Arial" w:eastAsia="Calibri" w:hAnsi="Arial" w:cs="Arial"/>
          <w:kern w:val="0"/>
          <w:sz w:val="24"/>
          <w:szCs w:val="24"/>
          <w14:ligatures w14:val="none"/>
        </w:rPr>
        <w:t xml:space="preserve">rostovoljce, ki bi nam bili pripravljeni pomagati pri izvajanju različnih aktivnosti v okviru Programa za otroke, mlade in družine. V okviru tega programa pripravljamo: tabore, srečanja družin, prilagajamo igre… Aktivnosti, ki jih izvajamo </w:t>
      </w:r>
      <w:r>
        <w:rPr>
          <w:rFonts w:ascii="Arial" w:eastAsia="Calibri" w:hAnsi="Arial" w:cs="Arial"/>
          <w:kern w:val="0"/>
          <w:sz w:val="24"/>
          <w:szCs w:val="24"/>
          <w14:ligatures w14:val="none"/>
        </w:rPr>
        <w:t xml:space="preserve">v okviru tega programa </w:t>
      </w:r>
      <w:r w:rsidRPr="00A54AD7">
        <w:rPr>
          <w:rFonts w:ascii="Arial" w:eastAsia="Calibri" w:hAnsi="Arial" w:cs="Arial"/>
          <w:kern w:val="0"/>
          <w:sz w:val="24"/>
          <w:szCs w:val="24"/>
          <w14:ligatures w14:val="none"/>
        </w:rPr>
        <w:t>so zelo raznolike. Zato se za vsakega, ki je pripravljen pomagati, gotovo najde nekaj zanimivega. V raznolikosti ekipe prostovoljcev vidimo prednost.</w:t>
      </w:r>
      <w:r>
        <w:rPr>
          <w:rFonts w:ascii="Arial" w:eastAsia="Calibri" w:hAnsi="Arial" w:cs="Arial"/>
          <w:kern w:val="0"/>
          <w:sz w:val="24"/>
          <w:szCs w:val="24"/>
          <w14:ligatures w14:val="none"/>
        </w:rPr>
        <w:t xml:space="preserve"> Zelo veseli smo tudi slepih in slabovidnih prostovoljcev.</w:t>
      </w:r>
    </w:p>
    <w:p w14:paraId="1525F10A" w14:textId="77777777" w:rsidR="00207893" w:rsidRPr="00A54AD7" w:rsidRDefault="00207893" w:rsidP="00207893">
      <w:pPr>
        <w:pStyle w:val="Odstavekseznama"/>
        <w:numPr>
          <w:ilvl w:val="0"/>
          <w:numId w:val="1"/>
        </w:numPr>
        <w:spacing w:after="24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Spremljevalce, ki so kakšno uro svojega časa pripravljeni nameniti spremstvu slepih in slabovidnih. Spremljevalci slepe in slabovidne spremljajo v okviru programa: Mreža spremljevalcev za preprečevanje socialne izključenosti slepih in slabovidnih. S tem programom si želimo doseči, da nihče v Sloveniji, ne bi ostal brez spremstva, ko ga potrebuje.</w:t>
      </w:r>
      <w:r w:rsidRPr="00A54AD7">
        <w:rPr>
          <w:rFonts w:ascii="Arial" w:eastAsia="Calibri" w:hAnsi="Arial" w:cs="Arial"/>
          <w:kern w:val="0"/>
          <w:sz w:val="24"/>
          <w:szCs w:val="24"/>
          <w14:ligatures w14:val="none"/>
        </w:rPr>
        <w:t xml:space="preserve"> </w:t>
      </w:r>
    </w:p>
    <w:p w14:paraId="6B9CBCE2" w14:textId="77777777" w:rsidR="00207893" w:rsidRDefault="00207893" w:rsidP="00207893">
      <w:pPr>
        <w:spacing w:after="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Če:</w:t>
      </w:r>
    </w:p>
    <w:p w14:paraId="77072967" w14:textId="77777777" w:rsidR="00207893" w:rsidRPr="00A54AD7" w:rsidRDefault="00207893" w:rsidP="00207893">
      <w:pPr>
        <w:pStyle w:val="Odstavekseznama"/>
        <w:numPr>
          <w:ilvl w:val="0"/>
          <w:numId w:val="1"/>
        </w:numPr>
        <w:spacing w:after="0" w:line="264" w:lineRule="auto"/>
        <w:rPr>
          <w:rFonts w:ascii="Arial" w:eastAsia="Calibri" w:hAnsi="Arial" w:cs="Arial"/>
          <w:kern w:val="0"/>
          <w:sz w:val="24"/>
          <w:szCs w:val="24"/>
          <w14:ligatures w14:val="none"/>
        </w:rPr>
      </w:pPr>
      <w:r w:rsidRPr="00A54AD7">
        <w:rPr>
          <w:rFonts w:ascii="Arial" w:eastAsia="Calibri" w:hAnsi="Arial" w:cs="Arial"/>
          <w:kern w:val="0"/>
          <w:sz w:val="24"/>
          <w:szCs w:val="24"/>
          <w14:ligatures w14:val="none"/>
        </w:rPr>
        <w:t>želi</w:t>
      </w:r>
      <w:r>
        <w:rPr>
          <w:rFonts w:ascii="Arial" w:eastAsia="Calibri" w:hAnsi="Arial" w:cs="Arial"/>
          <w:kern w:val="0"/>
          <w:sz w:val="24"/>
          <w:szCs w:val="24"/>
          <w14:ligatures w14:val="none"/>
        </w:rPr>
        <w:t>te</w:t>
      </w:r>
      <w:r w:rsidRPr="00A54AD7">
        <w:rPr>
          <w:rFonts w:ascii="Arial" w:eastAsia="Calibri" w:hAnsi="Arial" w:cs="Arial"/>
          <w:kern w:val="0"/>
          <w:sz w:val="24"/>
          <w:szCs w:val="24"/>
          <w14:ligatures w14:val="none"/>
        </w:rPr>
        <w:t xml:space="preserve"> nekaj svojega prostega časa nameniti drugim</w:t>
      </w:r>
      <w:r>
        <w:rPr>
          <w:rFonts w:ascii="Arial" w:eastAsia="Calibri" w:hAnsi="Arial" w:cs="Arial"/>
          <w:kern w:val="0"/>
          <w:sz w:val="24"/>
          <w:szCs w:val="24"/>
          <w14:ligatures w14:val="none"/>
        </w:rPr>
        <w:t>,</w:t>
      </w:r>
    </w:p>
    <w:p w14:paraId="68CC45A2" w14:textId="77777777" w:rsidR="00207893" w:rsidRPr="00A54AD7" w:rsidRDefault="00207893" w:rsidP="00207893">
      <w:pPr>
        <w:pStyle w:val="Odstavekseznama"/>
        <w:numPr>
          <w:ilvl w:val="0"/>
          <w:numId w:val="1"/>
        </w:numPr>
        <w:spacing w:after="240" w:line="264" w:lineRule="auto"/>
        <w:rPr>
          <w:rFonts w:ascii="Arial" w:eastAsia="Calibri" w:hAnsi="Arial" w:cs="Arial"/>
          <w:kern w:val="0"/>
          <w:sz w:val="24"/>
          <w:szCs w:val="24"/>
          <w14:ligatures w14:val="none"/>
        </w:rPr>
      </w:pPr>
      <w:r w:rsidRPr="00A54AD7">
        <w:rPr>
          <w:rFonts w:ascii="Arial" w:eastAsia="Calibri" w:hAnsi="Arial" w:cs="Arial"/>
          <w:kern w:val="0"/>
          <w:sz w:val="24"/>
          <w:szCs w:val="24"/>
          <w14:ligatures w14:val="none"/>
        </w:rPr>
        <w:t>rad</w:t>
      </w:r>
      <w:r>
        <w:rPr>
          <w:rFonts w:ascii="Arial" w:eastAsia="Calibri" w:hAnsi="Arial" w:cs="Arial"/>
          <w:kern w:val="0"/>
          <w:sz w:val="24"/>
          <w:szCs w:val="24"/>
          <w14:ligatures w14:val="none"/>
        </w:rPr>
        <w:t>i</w:t>
      </w:r>
      <w:r w:rsidRPr="00A54AD7">
        <w:rPr>
          <w:rFonts w:ascii="Arial" w:eastAsia="Calibri" w:hAnsi="Arial" w:cs="Arial"/>
          <w:kern w:val="0"/>
          <w:sz w:val="24"/>
          <w:szCs w:val="24"/>
          <w14:ligatures w14:val="none"/>
        </w:rPr>
        <w:t xml:space="preserve"> dela</w:t>
      </w:r>
      <w:r>
        <w:rPr>
          <w:rFonts w:ascii="Arial" w:eastAsia="Calibri" w:hAnsi="Arial" w:cs="Arial"/>
          <w:kern w:val="0"/>
          <w:sz w:val="24"/>
          <w:szCs w:val="24"/>
          <w14:ligatures w14:val="none"/>
        </w:rPr>
        <w:t>te</w:t>
      </w:r>
      <w:r w:rsidRPr="00A54AD7">
        <w:rPr>
          <w:rFonts w:ascii="Arial" w:eastAsia="Calibri" w:hAnsi="Arial" w:cs="Arial"/>
          <w:kern w:val="0"/>
          <w:sz w:val="24"/>
          <w:szCs w:val="24"/>
          <w14:ligatures w14:val="none"/>
        </w:rPr>
        <w:t xml:space="preserve"> z otroki</w:t>
      </w:r>
      <w:r>
        <w:rPr>
          <w:rFonts w:ascii="Arial" w:eastAsia="Calibri" w:hAnsi="Arial" w:cs="Arial"/>
          <w:kern w:val="0"/>
          <w:sz w:val="24"/>
          <w:szCs w:val="24"/>
          <w14:ligatures w14:val="none"/>
        </w:rPr>
        <w:t>,</w:t>
      </w:r>
    </w:p>
    <w:p w14:paraId="7F98435F" w14:textId="77777777" w:rsidR="00207893" w:rsidRPr="00A54AD7" w:rsidRDefault="00207893" w:rsidP="00207893">
      <w:pPr>
        <w:pStyle w:val="Odstavekseznama"/>
        <w:numPr>
          <w:ilvl w:val="0"/>
          <w:numId w:val="1"/>
        </w:numPr>
        <w:spacing w:after="24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vas</w:t>
      </w:r>
      <w:r w:rsidRPr="00A54AD7">
        <w:rPr>
          <w:rFonts w:ascii="Arial" w:eastAsia="Calibri" w:hAnsi="Arial" w:cs="Arial"/>
          <w:kern w:val="0"/>
          <w:sz w:val="24"/>
          <w:szCs w:val="24"/>
          <w14:ligatures w14:val="none"/>
        </w:rPr>
        <w:t xml:space="preserve"> zanima svet slepih in slabovidnih</w:t>
      </w:r>
      <w:r>
        <w:rPr>
          <w:rFonts w:ascii="Arial" w:eastAsia="Calibri" w:hAnsi="Arial" w:cs="Arial"/>
          <w:kern w:val="0"/>
          <w:sz w:val="24"/>
          <w:szCs w:val="24"/>
          <w14:ligatures w14:val="none"/>
        </w:rPr>
        <w:t>.</w:t>
      </w:r>
    </w:p>
    <w:p w14:paraId="0F5D8674" w14:textId="7BC9B8DA" w:rsidR="00207893" w:rsidRPr="00A54AD7" w:rsidRDefault="00207893" w:rsidP="00207893">
      <w:pPr>
        <w:spacing w:after="240" w:line="264"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Vas vabimo, da se nam pridružite na usposabljanju, ki bo potekalo</w:t>
      </w:r>
      <w:r w:rsidRPr="00A54AD7">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 xml:space="preserve">             </w:t>
      </w:r>
      <w:r w:rsidRPr="00A54AD7">
        <w:rPr>
          <w:rFonts w:ascii="Arial" w:eastAsia="Calibri" w:hAnsi="Arial" w:cs="Arial"/>
          <w:b/>
          <w:bCs/>
          <w:kern w:val="0"/>
          <w:sz w:val="24"/>
          <w:szCs w:val="24"/>
          <w14:ligatures w14:val="none"/>
        </w:rPr>
        <w:t>1</w:t>
      </w:r>
      <w:r>
        <w:rPr>
          <w:rFonts w:ascii="Arial" w:eastAsia="Calibri" w:hAnsi="Arial" w:cs="Arial"/>
          <w:b/>
          <w:bCs/>
          <w:kern w:val="0"/>
          <w:sz w:val="24"/>
          <w:szCs w:val="24"/>
          <w14:ligatures w14:val="none"/>
        </w:rPr>
        <w:t>5</w:t>
      </w:r>
      <w:r w:rsidRPr="00A54AD7">
        <w:rPr>
          <w:rFonts w:ascii="Arial" w:eastAsia="Calibri" w:hAnsi="Arial" w:cs="Arial"/>
          <w:b/>
          <w:bCs/>
          <w:kern w:val="0"/>
          <w:sz w:val="24"/>
          <w:szCs w:val="24"/>
          <w14:ligatures w14:val="none"/>
        </w:rPr>
        <w:t xml:space="preserve">. </w:t>
      </w:r>
      <w:r>
        <w:rPr>
          <w:rFonts w:ascii="Arial" w:eastAsia="Calibri" w:hAnsi="Arial" w:cs="Arial"/>
          <w:b/>
          <w:bCs/>
          <w:kern w:val="0"/>
          <w:sz w:val="24"/>
          <w:szCs w:val="24"/>
          <w14:ligatures w14:val="none"/>
        </w:rPr>
        <w:t>11</w:t>
      </w:r>
      <w:r w:rsidRPr="00A54AD7">
        <w:rPr>
          <w:rFonts w:ascii="Arial" w:eastAsia="Calibri" w:hAnsi="Arial" w:cs="Arial"/>
          <w:b/>
          <w:bCs/>
          <w:kern w:val="0"/>
          <w:sz w:val="24"/>
          <w:szCs w:val="24"/>
          <w14:ligatures w14:val="none"/>
        </w:rPr>
        <w:t>. 2025</w:t>
      </w:r>
      <w:r w:rsidRPr="00A54AD7">
        <w:rPr>
          <w:rFonts w:ascii="Arial" w:eastAsia="Calibri" w:hAnsi="Arial" w:cs="Arial"/>
          <w:kern w:val="0"/>
          <w:sz w:val="24"/>
          <w:szCs w:val="24"/>
          <w14:ligatures w14:val="none"/>
        </w:rPr>
        <w:t xml:space="preserve"> v prostorih Knjižnice slepih in slabovidnih Minke </w:t>
      </w:r>
      <w:proofErr w:type="spellStart"/>
      <w:r w:rsidRPr="00A54AD7">
        <w:rPr>
          <w:rFonts w:ascii="Arial" w:eastAsia="Calibri" w:hAnsi="Arial" w:cs="Arial"/>
          <w:kern w:val="0"/>
          <w:sz w:val="24"/>
          <w:szCs w:val="24"/>
          <w14:ligatures w14:val="none"/>
        </w:rPr>
        <w:t>Skaberne</w:t>
      </w:r>
      <w:proofErr w:type="spellEnd"/>
      <w:r w:rsidRPr="00A54AD7">
        <w:rPr>
          <w:rFonts w:ascii="Arial" w:eastAsia="Calibri" w:hAnsi="Arial" w:cs="Arial"/>
          <w:kern w:val="0"/>
          <w:sz w:val="24"/>
          <w:szCs w:val="24"/>
          <w14:ligatures w14:val="none"/>
        </w:rPr>
        <w:t xml:space="preserve"> na Kotnikovi 32 v Ljubljani</w:t>
      </w:r>
      <w:r>
        <w:rPr>
          <w:rFonts w:ascii="Arial" w:eastAsia="Calibri" w:hAnsi="Arial" w:cs="Arial"/>
          <w:kern w:val="0"/>
          <w:sz w:val="24"/>
          <w:szCs w:val="24"/>
          <w14:ligatures w14:val="none"/>
        </w:rPr>
        <w:t>.</w:t>
      </w:r>
      <w:r w:rsidRPr="00A54AD7">
        <w:rPr>
          <w:rFonts w:ascii="Arial" w:eastAsia="Calibri" w:hAnsi="Arial" w:cs="Arial"/>
          <w:kern w:val="0"/>
          <w:sz w:val="24"/>
          <w:szCs w:val="24"/>
          <w14:ligatures w14:val="none"/>
        </w:rPr>
        <w:t xml:space="preserve"> </w:t>
      </w:r>
    </w:p>
    <w:p w14:paraId="11FBDC32" w14:textId="648A1AF7" w:rsidR="00207893" w:rsidRPr="00A54AD7" w:rsidRDefault="00207893" w:rsidP="00207893">
      <w:pPr>
        <w:spacing w:after="240" w:line="264" w:lineRule="auto"/>
        <w:rPr>
          <w:rFonts w:ascii="Arial" w:eastAsia="Calibri" w:hAnsi="Arial" w:cs="Arial"/>
          <w:kern w:val="0"/>
          <w:sz w:val="24"/>
          <w:szCs w:val="24"/>
          <w14:ligatures w14:val="none"/>
        </w:rPr>
      </w:pPr>
      <w:r w:rsidRPr="00A54AD7">
        <w:rPr>
          <w:rFonts w:ascii="Arial" w:eastAsia="Calibri" w:hAnsi="Arial" w:cs="Arial"/>
          <w:kern w:val="0"/>
          <w:sz w:val="24"/>
          <w:szCs w:val="24"/>
          <w14:ligatures w14:val="none"/>
        </w:rPr>
        <w:lastRenderedPageBreak/>
        <w:t xml:space="preserve">Za prijavo ali več informacij lahko pokličete Brigito Kosi na telefon: 01 4700 259 ali pišete na e-naslov: </w:t>
      </w:r>
      <w:hyperlink r:id="rId7" w:history="1">
        <w:r w:rsidRPr="00A54AD7">
          <w:rPr>
            <w:rStyle w:val="Hiperpovezava"/>
            <w:rFonts w:ascii="Arial" w:eastAsia="Calibri" w:hAnsi="Arial" w:cs="Arial"/>
            <w:kern w:val="0"/>
            <w:sz w:val="24"/>
            <w:szCs w:val="24"/>
            <w14:ligatures w14:val="none"/>
          </w:rPr>
          <w:t>info@zveza-slepih.si</w:t>
        </w:r>
      </w:hyperlink>
      <w:r w:rsidRPr="00A54AD7">
        <w:rPr>
          <w:rFonts w:ascii="Arial" w:eastAsia="Calibri" w:hAnsi="Arial" w:cs="Arial"/>
          <w:kern w:val="0"/>
          <w:sz w:val="24"/>
          <w:szCs w:val="24"/>
          <w14:ligatures w14:val="none"/>
        </w:rPr>
        <w:t xml:space="preserve">. Prijave sprejemamo do </w:t>
      </w:r>
      <w:r>
        <w:rPr>
          <w:rFonts w:ascii="Arial" w:eastAsia="Calibri" w:hAnsi="Arial" w:cs="Arial"/>
          <w:kern w:val="0"/>
          <w:sz w:val="24"/>
          <w:szCs w:val="24"/>
          <w14:ligatures w14:val="none"/>
        </w:rPr>
        <w:t>petka</w:t>
      </w:r>
      <w:r w:rsidRPr="00A54AD7">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7</w:t>
      </w:r>
      <w:r w:rsidRPr="00A54AD7">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11</w:t>
      </w:r>
      <w:r w:rsidRPr="00A54AD7">
        <w:rPr>
          <w:rFonts w:ascii="Arial" w:eastAsia="Calibri" w:hAnsi="Arial" w:cs="Arial"/>
          <w:kern w:val="0"/>
          <w:sz w:val="24"/>
          <w:szCs w:val="24"/>
          <w14:ligatures w14:val="none"/>
        </w:rPr>
        <w:t>. 202</w:t>
      </w:r>
      <w:r>
        <w:rPr>
          <w:rFonts w:ascii="Arial" w:eastAsia="Calibri" w:hAnsi="Arial" w:cs="Arial"/>
          <w:kern w:val="0"/>
          <w:sz w:val="24"/>
          <w:szCs w:val="24"/>
          <w14:ligatures w14:val="none"/>
        </w:rPr>
        <w:t>5</w:t>
      </w:r>
      <w:r w:rsidRPr="00A54AD7">
        <w:rPr>
          <w:rFonts w:ascii="Arial" w:eastAsia="Calibri" w:hAnsi="Arial" w:cs="Arial"/>
          <w:kern w:val="0"/>
          <w:sz w:val="24"/>
          <w:szCs w:val="24"/>
          <w14:ligatures w14:val="none"/>
        </w:rPr>
        <w:t>.</w:t>
      </w:r>
    </w:p>
    <w:p w14:paraId="063B2BA8" w14:textId="77777777" w:rsidR="00207893" w:rsidRPr="00A54AD7" w:rsidRDefault="00207893" w:rsidP="00207893">
      <w:pPr>
        <w:spacing w:after="240" w:line="264" w:lineRule="auto"/>
        <w:rPr>
          <w:rFonts w:ascii="Arial" w:eastAsia="Calibri" w:hAnsi="Arial" w:cs="Arial"/>
          <w:kern w:val="0"/>
          <w:sz w:val="24"/>
          <w:szCs w:val="24"/>
          <w14:ligatures w14:val="none"/>
        </w:rPr>
      </w:pPr>
      <w:r w:rsidRPr="00A54AD7">
        <w:rPr>
          <w:rFonts w:ascii="Arial" w:eastAsia="Calibri" w:hAnsi="Arial" w:cs="Arial"/>
          <w:kern w:val="0"/>
          <w:sz w:val="24"/>
          <w:szCs w:val="24"/>
          <w14:ligatures w14:val="none"/>
        </w:rPr>
        <w:t xml:space="preserve">Prosimo vas, da delite informacijo o usposabljanju.  </w:t>
      </w:r>
    </w:p>
    <w:p w14:paraId="27067611" w14:textId="77777777" w:rsidR="00207893" w:rsidRPr="002F66A6" w:rsidRDefault="00207893" w:rsidP="00207893">
      <w:pPr>
        <w:spacing w:after="240" w:line="264" w:lineRule="auto"/>
        <w:rPr>
          <w:rFonts w:ascii="Arial" w:eastAsia="Calibri" w:hAnsi="Arial" w:cs="Arial"/>
          <w:kern w:val="0"/>
          <w:sz w:val="24"/>
          <w:szCs w:val="24"/>
          <w14:ligatures w14:val="none"/>
        </w:rPr>
      </w:pPr>
    </w:p>
    <w:p w14:paraId="3DEC4032" w14:textId="77777777" w:rsidR="00207893" w:rsidRPr="002F66A6" w:rsidRDefault="00207893" w:rsidP="00207893">
      <w:pPr>
        <w:spacing w:after="240" w:line="264" w:lineRule="auto"/>
        <w:rPr>
          <w:rFonts w:ascii="Arial" w:eastAsia="Calibri" w:hAnsi="Arial" w:cs="Arial"/>
          <w:kern w:val="0"/>
          <w:sz w:val="24"/>
          <w:szCs w:val="24"/>
          <w14:ligatures w14:val="none"/>
        </w:rPr>
      </w:pPr>
      <w:r w:rsidRPr="002F66A6">
        <w:rPr>
          <w:rFonts w:ascii="Arial" w:eastAsia="Calibri" w:hAnsi="Arial" w:cs="Arial"/>
          <w:kern w:val="0"/>
          <w:sz w:val="24"/>
          <w:szCs w:val="24"/>
          <w14:ligatures w14:val="none"/>
        </w:rPr>
        <w:t>Lepo vas pozdravljamo,</w:t>
      </w:r>
    </w:p>
    <w:p w14:paraId="2B6785B9" w14:textId="77777777" w:rsidR="00207893" w:rsidRPr="002F66A6" w:rsidRDefault="00207893" w:rsidP="00207893">
      <w:pPr>
        <w:spacing w:after="0" w:line="264" w:lineRule="auto"/>
        <w:ind w:left="360"/>
        <w:rPr>
          <w:rFonts w:ascii="Arial" w:eastAsia="Calibri" w:hAnsi="Arial" w:cs="Arial"/>
          <w:kern w:val="0"/>
          <w:sz w:val="24"/>
          <w:szCs w:val="24"/>
          <w14:ligatures w14:val="none"/>
        </w:rPr>
      </w:pPr>
    </w:p>
    <w:bookmarkEnd w:id="0"/>
    <w:p w14:paraId="3D81CF97" w14:textId="77777777" w:rsidR="00207893" w:rsidRPr="002F66A6" w:rsidRDefault="00207893" w:rsidP="00207893">
      <w:pPr>
        <w:spacing w:after="0" w:line="240" w:lineRule="auto"/>
        <w:ind w:left="-539"/>
        <w:jc w:val="right"/>
        <w:outlineLvl w:val="0"/>
        <w:rPr>
          <w:rFonts w:ascii="Arial" w:eastAsia="Calibri" w:hAnsi="Arial" w:cs="Arial"/>
          <w:color w:val="000000"/>
          <w:kern w:val="0"/>
          <w:sz w:val="24"/>
          <w:szCs w:val="24"/>
          <w14:ligatures w14:val="none"/>
        </w:rPr>
      </w:pPr>
      <w:r w:rsidRPr="002F66A6">
        <w:rPr>
          <w:rFonts w:ascii="Arial" w:eastAsia="Calibri" w:hAnsi="Arial" w:cs="Arial"/>
          <w:color w:val="AEAAAA"/>
          <w:kern w:val="0"/>
          <w:sz w:val="24"/>
          <w:szCs w:val="24"/>
          <w14:ligatures w14:val="none"/>
        </w:rPr>
        <w:t>Pripravi</w:t>
      </w:r>
      <w:r>
        <w:rPr>
          <w:rFonts w:ascii="Arial" w:eastAsia="Calibri" w:hAnsi="Arial" w:cs="Arial"/>
          <w:color w:val="AEAAAA"/>
          <w:kern w:val="0"/>
          <w:sz w:val="24"/>
          <w:szCs w:val="24"/>
          <w14:ligatures w14:val="none"/>
        </w:rPr>
        <w:t>l</w:t>
      </w:r>
      <w:r w:rsidRPr="002F66A6">
        <w:rPr>
          <w:rFonts w:ascii="Arial" w:eastAsia="Calibri" w:hAnsi="Arial" w:cs="Arial"/>
          <w:color w:val="AEAAAA"/>
          <w:kern w:val="0"/>
          <w:sz w:val="24"/>
          <w:szCs w:val="24"/>
          <w14:ligatures w14:val="none"/>
        </w:rPr>
        <w:t xml:space="preserve">a: </w:t>
      </w:r>
      <w:r w:rsidRPr="002F66A6">
        <w:rPr>
          <w:rFonts w:ascii="Arial" w:eastAsia="Calibri" w:hAnsi="Arial" w:cs="Arial"/>
          <w:color w:val="000000"/>
          <w:kern w:val="0"/>
          <w:sz w:val="24"/>
          <w:szCs w:val="24"/>
          <w14:ligatures w14:val="none"/>
        </w:rPr>
        <w:t xml:space="preserve">Brigita Kosi </w:t>
      </w:r>
    </w:p>
    <w:p w14:paraId="3805B557" w14:textId="77777777" w:rsidR="00207893" w:rsidRPr="002F66A6" w:rsidRDefault="00207893" w:rsidP="00207893">
      <w:pPr>
        <w:spacing w:after="0" w:line="240" w:lineRule="auto"/>
        <w:ind w:left="-539"/>
        <w:outlineLvl w:val="0"/>
        <w:rPr>
          <w:rFonts w:ascii="Arial" w:eastAsia="Calibri" w:hAnsi="Arial" w:cs="Arial"/>
          <w:kern w:val="0"/>
          <w:sz w:val="24"/>
          <w:szCs w:val="24"/>
          <w14:ligatures w14:val="none"/>
        </w:rPr>
      </w:pPr>
    </w:p>
    <w:p w14:paraId="4E0A8A25" w14:textId="77777777" w:rsidR="00207893" w:rsidRPr="002F66A6" w:rsidRDefault="00207893" w:rsidP="00207893">
      <w:pPr>
        <w:spacing w:after="0" w:line="240" w:lineRule="auto"/>
        <w:ind w:left="-539"/>
        <w:outlineLvl w:val="0"/>
        <w:rPr>
          <w:rFonts w:ascii="Arial" w:eastAsia="Calibri" w:hAnsi="Arial" w:cs="Arial"/>
          <w:color w:val="000C85"/>
          <w:kern w:val="0"/>
          <w:sz w:val="24"/>
          <w:szCs w:val="24"/>
          <w14:ligatures w14:val="none"/>
        </w:rPr>
      </w:pPr>
    </w:p>
    <w:p w14:paraId="0562887C" w14:textId="77777777" w:rsidR="00207893" w:rsidRPr="002F66A6" w:rsidRDefault="00207893" w:rsidP="00207893">
      <w:pPr>
        <w:spacing w:after="0" w:line="240" w:lineRule="auto"/>
        <w:ind w:left="-539"/>
        <w:outlineLvl w:val="0"/>
        <w:rPr>
          <w:rFonts w:ascii="Arial" w:eastAsia="Calibri" w:hAnsi="Arial" w:cs="Arial"/>
          <w:kern w:val="0"/>
          <w:sz w:val="24"/>
          <w:szCs w:val="24"/>
          <w14:ligatures w14:val="none"/>
        </w:rPr>
      </w:pPr>
      <w:r w:rsidRPr="002F66A6">
        <w:rPr>
          <w:rFonts w:ascii="Arial" w:eastAsia="Calibri" w:hAnsi="Arial" w:cs="Arial"/>
          <w:color w:val="000C85"/>
          <w:kern w:val="0"/>
          <w:sz w:val="24"/>
          <w:szCs w:val="24"/>
          <w14:ligatures w14:val="none"/>
        </w:rPr>
        <w:t>Štefan Kušar</w:t>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r>
      <w:r w:rsidRPr="002F66A6">
        <w:rPr>
          <w:rFonts w:ascii="Arial" w:eastAsia="Calibri" w:hAnsi="Arial" w:cs="Arial"/>
          <w:color w:val="000C85"/>
          <w:kern w:val="0"/>
          <w:sz w:val="24"/>
          <w:szCs w:val="24"/>
          <w14:ligatures w14:val="none"/>
        </w:rPr>
        <w:tab/>
        <w:t>Matej Žnuderl</w:t>
      </w:r>
      <w:r w:rsidRPr="002F66A6">
        <w:rPr>
          <w:rFonts w:ascii="Arial" w:eastAsia="Calibri" w:hAnsi="Arial" w:cs="Arial"/>
          <w:kern w:val="0"/>
          <w:sz w:val="24"/>
          <w:szCs w:val="24"/>
          <w14:ligatures w14:val="none"/>
        </w:rPr>
        <w:br/>
      </w:r>
      <w:r w:rsidRPr="002F66A6">
        <w:rPr>
          <w:rFonts w:ascii="Arial" w:eastAsia="Calibri" w:hAnsi="Arial" w:cs="Arial"/>
          <w:color w:val="D0CECE"/>
          <w:kern w:val="0"/>
          <w:sz w:val="24"/>
          <w:szCs w:val="24"/>
          <w14:ligatures w14:val="none"/>
        </w:rPr>
        <w:t>Glavni tajnik ZDSSS</w:t>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r>
      <w:r w:rsidRPr="002F66A6">
        <w:rPr>
          <w:rFonts w:ascii="Arial" w:eastAsia="Calibri" w:hAnsi="Arial" w:cs="Arial"/>
          <w:color w:val="D0CECE"/>
          <w:kern w:val="0"/>
          <w:sz w:val="24"/>
          <w:szCs w:val="24"/>
          <w14:ligatures w14:val="none"/>
        </w:rPr>
        <w:tab/>
        <w:t>Predsednik</w:t>
      </w:r>
    </w:p>
    <w:p w14:paraId="301AA4C3" w14:textId="77777777" w:rsidR="00207893" w:rsidRPr="002F66A6" w:rsidRDefault="00207893" w:rsidP="00207893">
      <w:pPr>
        <w:spacing w:after="240" w:line="264" w:lineRule="auto"/>
        <w:rPr>
          <w:rFonts w:ascii="Arial" w:eastAsia="Calibri" w:hAnsi="Arial" w:cs="Arial"/>
          <w:kern w:val="0"/>
          <w:sz w:val="24"/>
          <w:szCs w:val="24"/>
          <w14:ligatures w14:val="none"/>
        </w:rPr>
      </w:pPr>
    </w:p>
    <w:p w14:paraId="092F8AA9" w14:textId="77777777" w:rsidR="00207893" w:rsidRPr="002F66A6" w:rsidRDefault="00207893" w:rsidP="00207893">
      <w:pPr>
        <w:spacing w:after="240" w:line="264" w:lineRule="auto"/>
        <w:rPr>
          <w:rFonts w:ascii="Arial" w:eastAsia="Calibri" w:hAnsi="Arial" w:cs="Arial"/>
          <w:kern w:val="0"/>
          <w:sz w:val="24"/>
          <w:szCs w:val="24"/>
          <w14:ligatures w14:val="none"/>
        </w:rPr>
      </w:pPr>
    </w:p>
    <w:p w14:paraId="7FE7233F" w14:textId="77777777" w:rsidR="00207893" w:rsidRPr="002F66A6" w:rsidRDefault="00207893" w:rsidP="00207893">
      <w:pPr>
        <w:tabs>
          <w:tab w:val="left" w:pos="1703"/>
        </w:tabs>
        <w:spacing w:after="240" w:line="264" w:lineRule="auto"/>
        <w:rPr>
          <w:rFonts w:ascii="Arial" w:eastAsia="Calibri" w:hAnsi="Arial" w:cs="Arial"/>
          <w:kern w:val="0"/>
          <w:sz w:val="24"/>
          <w:szCs w:val="24"/>
          <w14:ligatures w14:val="none"/>
        </w:rPr>
      </w:pPr>
      <w:r w:rsidRPr="002F66A6">
        <w:rPr>
          <w:rFonts w:ascii="Arial" w:eastAsia="Calibri" w:hAnsi="Arial" w:cs="Arial"/>
          <w:kern w:val="0"/>
          <w:sz w:val="24"/>
          <w:szCs w:val="24"/>
          <w14:ligatures w14:val="none"/>
        </w:rPr>
        <w:tab/>
      </w:r>
    </w:p>
    <w:p w14:paraId="61402E62" w14:textId="77777777" w:rsidR="00207893" w:rsidRPr="002F66A6" w:rsidRDefault="00207893" w:rsidP="00207893">
      <w:pPr>
        <w:spacing w:after="240" w:line="264" w:lineRule="auto"/>
        <w:rPr>
          <w:rFonts w:ascii="Arial" w:eastAsia="Calibri" w:hAnsi="Arial" w:cs="Arial"/>
          <w:kern w:val="0"/>
          <w:sz w:val="24"/>
          <w:szCs w:val="24"/>
          <w14:ligatures w14:val="none"/>
        </w:rPr>
      </w:pPr>
    </w:p>
    <w:p w14:paraId="7640413C" w14:textId="77777777" w:rsidR="00207893" w:rsidRPr="002F66A6" w:rsidRDefault="00207893" w:rsidP="00207893">
      <w:pPr>
        <w:spacing w:after="240" w:line="264" w:lineRule="auto"/>
        <w:rPr>
          <w:rFonts w:ascii="Arial" w:eastAsia="Calibri" w:hAnsi="Arial" w:cs="Arial"/>
          <w:kern w:val="0"/>
          <w:sz w:val="24"/>
          <w:szCs w:val="24"/>
          <w14:ligatures w14:val="none"/>
        </w:rPr>
      </w:pPr>
    </w:p>
    <w:p w14:paraId="1A13A09F" w14:textId="77777777" w:rsidR="00207893" w:rsidRDefault="00207893" w:rsidP="00207893"/>
    <w:p w14:paraId="7E05B71E" w14:textId="77777777" w:rsidR="00207893" w:rsidRDefault="00207893" w:rsidP="00207893"/>
    <w:p w14:paraId="3C4F056A" w14:textId="77777777" w:rsidR="00207893" w:rsidRDefault="00207893" w:rsidP="00207893"/>
    <w:p w14:paraId="723FFFF3" w14:textId="77777777" w:rsidR="00D86E95" w:rsidRDefault="00D86E95"/>
    <w:sectPr w:rsidR="00D86E95" w:rsidSect="00207893">
      <w:headerReference w:type="default" r:id="rId8"/>
      <w:footerReference w:type="default" r:id="rId9"/>
      <w:headerReference w:type="first" r:id="rId10"/>
      <w:footerReference w:type="first" r:id="rId11"/>
      <w:pgSz w:w="11900" w:h="16840"/>
      <w:pgMar w:top="2574" w:right="1440" w:bottom="1171" w:left="2211" w:header="0"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FC5F8" w14:textId="77777777" w:rsidR="002F57A7" w:rsidRDefault="002F57A7">
      <w:pPr>
        <w:spacing w:after="0" w:line="240" w:lineRule="auto"/>
      </w:pPr>
      <w:r>
        <w:separator/>
      </w:r>
    </w:p>
  </w:endnote>
  <w:endnote w:type="continuationSeparator" w:id="0">
    <w:p w14:paraId="08067B18" w14:textId="77777777" w:rsidR="002F57A7" w:rsidRDefault="002F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3BCB0" w14:textId="77777777" w:rsidR="00207893" w:rsidRDefault="00207893" w:rsidP="000875E3">
    <w:pPr>
      <w:pStyle w:val="Noga"/>
      <w:spacing w:after="120"/>
      <w:rPr>
        <w:b/>
        <w:bCs/>
        <w:noProof/>
        <w:color w:val="000C85"/>
        <w:sz w:val="16"/>
        <w:szCs w:val="16"/>
      </w:rPr>
    </w:pPr>
    <w:r w:rsidRPr="000875E3">
      <w:rPr>
        <w:b/>
        <w:bCs/>
        <w:noProof/>
        <w:color w:val="000C85"/>
        <w:sz w:val="16"/>
        <w:szCs w:val="16"/>
      </w:rPr>
      <w:drawing>
        <wp:anchor distT="0" distB="0" distL="114300" distR="114300" simplePos="0" relativeHeight="251656704" behindDoc="1" locked="0" layoutInCell="1" allowOverlap="1" wp14:anchorId="0CDFA662" wp14:editId="7AFEB02D">
          <wp:simplePos x="0" y="0"/>
          <wp:positionH relativeFrom="column">
            <wp:posOffset>-8890</wp:posOffset>
          </wp:positionH>
          <wp:positionV relativeFrom="paragraph">
            <wp:posOffset>196850</wp:posOffset>
          </wp:positionV>
          <wp:extent cx="1739900" cy="127000"/>
          <wp:effectExtent l="0" t="0" r="0" b="0"/>
          <wp:wrapNone/>
          <wp:docPr id="1206902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902379" name=""/>
                  <pic:cNvPicPr/>
                </pic:nvPicPr>
                <pic:blipFill>
                  <a:blip r:embed="rId1">
                    <a:extLst>
                      <a:ext uri="{28A0092B-C50C-407E-A947-70E740481C1C}">
                        <a14:useLocalDpi xmlns:a14="http://schemas.microsoft.com/office/drawing/2010/main" val="0"/>
                      </a:ext>
                    </a:extLst>
                  </a:blip>
                  <a:stretch>
                    <a:fillRect/>
                  </a:stretch>
                </pic:blipFill>
                <pic:spPr>
                  <a:xfrm>
                    <a:off x="0" y="0"/>
                    <a:ext cx="1739900" cy="127000"/>
                  </a:xfrm>
                  <a:prstGeom prst="rect">
                    <a:avLst/>
                  </a:prstGeom>
                </pic:spPr>
              </pic:pic>
            </a:graphicData>
          </a:graphic>
          <wp14:sizeRelH relativeFrom="page">
            <wp14:pctWidth>0</wp14:pctWidth>
          </wp14:sizeRelH>
          <wp14:sizeRelV relativeFrom="page">
            <wp14:pctHeight>0</wp14:pctHeight>
          </wp14:sizeRelV>
        </wp:anchor>
      </w:drawing>
    </w:r>
  </w:p>
  <w:sdt>
    <w:sdtPr>
      <w:rPr>
        <w:rStyle w:val="tevilkastrani"/>
        <w:color w:val="000C85"/>
      </w:rPr>
      <w:id w:val="2020117456"/>
      <w:docPartObj>
        <w:docPartGallery w:val="Page Numbers (Bottom of Page)"/>
        <w:docPartUnique/>
      </w:docPartObj>
    </w:sdtPr>
    <w:sdtEndPr>
      <w:rPr>
        <w:rStyle w:val="tevilkastrani"/>
        <w:sz w:val="15"/>
        <w:szCs w:val="15"/>
      </w:rPr>
    </w:sdtEndPr>
    <w:sdtContent>
      <w:p w14:paraId="0C4A71ED" w14:textId="77777777" w:rsidR="00207893" w:rsidRPr="00216180" w:rsidRDefault="00207893" w:rsidP="00896F50">
        <w:pPr>
          <w:pStyle w:val="Noga"/>
          <w:framePr w:h="327" w:hRule="exact" w:wrap="none" w:vAnchor="text" w:hAnchor="page" w:x="11080" w:y="1"/>
          <w:rPr>
            <w:rStyle w:val="tevilkastrani"/>
            <w:color w:val="000C85"/>
          </w:rPr>
        </w:pPr>
        <w:r w:rsidRPr="00216180">
          <w:rPr>
            <w:rStyle w:val="tevilkastrani"/>
            <w:color w:val="000C85"/>
            <w:sz w:val="16"/>
            <w:szCs w:val="16"/>
          </w:rPr>
          <w:fldChar w:fldCharType="begin"/>
        </w:r>
        <w:r w:rsidRPr="00216180">
          <w:rPr>
            <w:rStyle w:val="tevilkastrani"/>
            <w:color w:val="000C85"/>
            <w:sz w:val="16"/>
            <w:szCs w:val="16"/>
          </w:rPr>
          <w:instrText xml:space="preserve"> PAGE </w:instrText>
        </w:r>
        <w:r w:rsidRPr="00216180">
          <w:rPr>
            <w:rStyle w:val="tevilkastrani"/>
            <w:color w:val="000C85"/>
            <w:sz w:val="16"/>
            <w:szCs w:val="16"/>
          </w:rPr>
          <w:fldChar w:fldCharType="separate"/>
        </w:r>
        <w:r>
          <w:rPr>
            <w:rStyle w:val="tevilkastrani"/>
            <w:color w:val="000C85"/>
            <w:sz w:val="16"/>
            <w:szCs w:val="16"/>
          </w:rPr>
          <w:t>1</w:t>
        </w:r>
        <w:r w:rsidRPr="00216180">
          <w:rPr>
            <w:rStyle w:val="tevilkastrani"/>
            <w:color w:val="000C85"/>
            <w:sz w:val="16"/>
            <w:szCs w:val="16"/>
          </w:rPr>
          <w:fldChar w:fldCharType="end"/>
        </w:r>
      </w:p>
    </w:sdtContent>
  </w:sdt>
  <w:p w14:paraId="1F01373D" w14:textId="77777777" w:rsidR="00207893" w:rsidRPr="00896F50" w:rsidRDefault="00207893" w:rsidP="00896F50">
    <w:pPr>
      <w:pStyle w:val="Noga"/>
      <w:spacing w:after="120"/>
      <w:jc w:val="right"/>
      <w:rPr>
        <w:b/>
        <w:bCs/>
        <w:noProof/>
        <w:color w:val="000C85"/>
        <w:sz w:val="16"/>
        <w:szCs w:val="16"/>
      </w:rPr>
    </w:pPr>
    <w:r w:rsidRPr="00896F50">
      <w:rPr>
        <w:b/>
        <w:bCs/>
        <w:noProof/>
        <w:color w:val="000C85"/>
        <w:sz w:val="16"/>
        <w:szCs w:val="16"/>
      </w:rPr>
      <w:t xml:space="preserve">Zveza društev slepih in slabovidnih Slovenije </w:t>
    </w:r>
  </w:p>
  <w:p w14:paraId="0CB0E419" w14:textId="77777777" w:rsidR="00207893" w:rsidRPr="00896F50" w:rsidRDefault="00207893" w:rsidP="00896F50">
    <w:pPr>
      <w:pStyle w:val="Noga"/>
      <w:spacing w:after="120"/>
      <w:jc w:val="right"/>
      <w:rPr>
        <w:sz w:val="16"/>
        <w:szCs w:val="16"/>
      </w:rPr>
    </w:pPr>
    <w:r w:rsidRPr="000875E3">
      <w:rPr>
        <w:b/>
        <w:bCs/>
        <w:noProof/>
        <w:color w:val="000C85"/>
        <w:sz w:val="16"/>
        <w:szCs w:val="16"/>
      </w:rPr>
      <w:drawing>
        <wp:anchor distT="0" distB="0" distL="114300" distR="114300" simplePos="0" relativeHeight="251659776" behindDoc="1" locked="0" layoutInCell="1" allowOverlap="1" wp14:anchorId="17B99F7E" wp14:editId="4728630A">
          <wp:simplePos x="0" y="0"/>
          <wp:positionH relativeFrom="column">
            <wp:posOffset>-9525</wp:posOffset>
          </wp:positionH>
          <wp:positionV relativeFrom="paragraph">
            <wp:posOffset>13970</wp:posOffset>
          </wp:positionV>
          <wp:extent cx="762000" cy="114300"/>
          <wp:effectExtent l="0" t="0" r="0" b="0"/>
          <wp:wrapNone/>
          <wp:docPr id="616092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09296" name=""/>
                  <pic:cNvPicPr/>
                </pic:nvPicPr>
                <pic:blipFill>
                  <a:blip r:embed="rId2">
                    <a:extLst>
                      <a:ext uri="{28A0092B-C50C-407E-A947-70E740481C1C}">
                        <a14:useLocalDpi xmlns:a14="http://schemas.microsoft.com/office/drawing/2010/main" val="0"/>
                      </a:ext>
                    </a:extLst>
                  </a:blip>
                  <a:stretch>
                    <a:fillRect/>
                  </a:stretch>
                </pic:blipFill>
                <pic:spPr>
                  <a:xfrm>
                    <a:off x="0" y="0"/>
                    <a:ext cx="762000" cy="114300"/>
                  </a:xfrm>
                  <a:prstGeom prst="rect">
                    <a:avLst/>
                  </a:prstGeom>
                </pic:spPr>
              </pic:pic>
            </a:graphicData>
          </a:graphic>
          <wp14:sizeRelH relativeFrom="page">
            <wp14:pctWidth>0</wp14:pctWidth>
          </wp14:sizeRelH>
          <wp14:sizeRelV relativeFrom="page">
            <wp14:pctHeight>0</wp14:pctHeight>
          </wp14:sizeRelV>
        </wp:anchor>
      </w:drawing>
    </w:r>
    <w:r w:rsidRPr="00896F50">
      <w:rPr>
        <w:noProof/>
        <w:sz w:val="16"/>
        <w:szCs w:val="16"/>
      </w:rPr>
      <w:t>Groharjeva 2, 1000 Ljubljana | tel.: 01 47 00 211 | info@zveza-slepih.si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B4AC" w14:textId="77777777" w:rsidR="00207893" w:rsidRDefault="00207893" w:rsidP="000875E3">
    <w:pPr>
      <w:pStyle w:val="Noga"/>
      <w:spacing w:after="120"/>
      <w:rPr>
        <w:b/>
        <w:bCs/>
        <w:noProof/>
        <w:color w:val="000C85"/>
        <w:sz w:val="16"/>
        <w:szCs w:val="16"/>
      </w:rPr>
    </w:pPr>
  </w:p>
  <w:sdt>
    <w:sdtPr>
      <w:rPr>
        <w:rStyle w:val="tevilkastrani"/>
        <w:color w:val="000C85"/>
      </w:rPr>
      <w:id w:val="-204790703"/>
      <w:docPartObj>
        <w:docPartGallery w:val="Page Numbers (Bottom of Page)"/>
        <w:docPartUnique/>
      </w:docPartObj>
    </w:sdtPr>
    <w:sdtEndPr>
      <w:rPr>
        <w:rStyle w:val="tevilkastrani"/>
      </w:rPr>
    </w:sdtEndPr>
    <w:sdtContent>
      <w:p w14:paraId="7EB00CF0" w14:textId="77777777" w:rsidR="00207893" w:rsidRPr="00216180" w:rsidRDefault="00207893" w:rsidP="00896F50">
        <w:pPr>
          <w:pStyle w:val="Noga"/>
          <w:framePr w:h="397" w:hRule="exact" w:wrap="notBeside" w:vAnchor="text" w:hAnchor="page" w:x="11069" w:y="302"/>
          <w:rPr>
            <w:rStyle w:val="tevilkastrani"/>
            <w:color w:val="000C85"/>
          </w:rPr>
        </w:pPr>
        <w:r w:rsidRPr="00C8320D">
          <w:rPr>
            <w:rStyle w:val="tevilkastrani"/>
            <w:color w:val="000C85"/>
            <w:sz w:val="15"/>
            <w:szCs w:val="15"/>
          </w:rPr>
          <w:fldChar w:fldCharType="begin"/>
        </w:r>
        <w:r w:rsidRPr="00C8320D">
          <w:rPr>
            <w:rStyle w:val="tevilkastrani"/>
            <w:color w:val="000C85"/>
            <w:sz w:val="15"/>
            <w:szCs w:val="15"/>
          </w:rPr>
          <w:instrText xml:space="preserve"> PAGE </w:instrText>
        </w:r>
        <w:r w:rsidRPr="00C8320D">
          <w:rPr>
            <w:rStyle w:val="tevilkastrani"/>
            <w:color w:val="000C85"/>
            <w:sz w:val="15"/>
            <w:szCs w:val="15"/>
          </w:rPr>
          <w:fldChar w:fldCharType="separate"/>
        </w:r>
        <w:r w:rsidRPr="00C8320D">
          <w:rPr>
            <w:rStyle w:val="tevilkastrani"/>
            <w:noProof/>
            <w:color w:val="000C85"/>
            <w:sz w:val="15"/>
            <w:szCs w:val="15"/>
          </w:rPr>
          <w:t>1</w:t>
        </w:r>
        <w:r w:rsidRPr="00C8320D">
          <w:rPr>
            <w:rStyle w:val="tevilkastrani"/>
            <w:color w:val="000C85"/>
            <w:sz w:val="15"/>
            <w:szCs w:val="15"/>
          </w:rPr>
          <w:fldChar w:fldCharType="end"/>
        </w:r>
      </w:p>
    </w:sdtContent>
  </w:sdt>
  <w:p w14:paraId="42ED46F4" w14:textId="77777777" w:rsidR="00207893" w:rsidRDefault="00207893" w:rsidP="000875E3">
    <w:pPr>
      <w:pStyle w:val="Noga"/>
      <w:spacing w:after="120"/>
      <w:rPr>
        <w:b/>
        <w:bCs/>
        <w:noProof/>
        <w:color w:val="000C85"/>
        <w:sz w:val="16"/>
        <w:szCs w:val="16"/>
      </w:rPr>
    </w:pPr>
  </w:p>
  <w:p w14:paraId="23C7CA8C" w14:textId="77777777" w:rsidR="00207893" w:rsidRPr="00896F50" w:rsidRDefault="00207893" w:rsidP="00896F50">
    <w:pPr>
      <w:pStyle w:val="Noga"/>
      <w:spacing w:after="120"/>
      <w:jc w:val="right"/>
      <w:rPr>
        <w:b/>
        <w:bCs/>
        <w:noProof/>
        <w:color w:val="000C85"/>
        <w:sz w:val="16"/>
        <w:szCs w:val="16"/>
      </w:rPr>
    </w:pPr>
    <w:r w:rsidRPr="000875E3">
      <w:rPr>
        <w:b/>
        <w:bCs/>
        <w:noProof/>
        <w:color w:val="000C85"/>
        <w:sz w:val="16"/>
        <w:szCs w:val="16"/>
      </w:rPr>
      <w:drawing>
        <wp:anchor distT="0" distB="0" distL="114300" distR="114300" simplePos="0" relativeHeight="251655680" behindDoc="1" locked="0" layoutInCell="1" allowOverlap="1" wp14:anchorId="76234849" wp14:editId="42990D7C">
          <wp:simplePos x="0" y="0"/>
          <wp:positionH relativeFrom="column">
            <wp:posOffset>-359</wp:posOffset>
          </wp:positionH>
          <wp:positionV relativeFrom="paragraph">
            <wp:posOffset>7620</wp:posOffset>
          </wp:positionV>
          <wp:extent cx="1371600" cy="241300"/>
          <wp:effectExtent l="0" t="0" r="0" b="0"/>
          <wp:wrapNone/>
          <wp:docPr id="9794055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05541" name=""/>
                  <pic:cNvPicPr/>
                </pic:nvPicPr>
                <pic:blipFill>
                  <a:blip r:embed="rId1">
                    <a:extLst>
                      <a:ext uri="{28A0092B-C50C-407E-A947-70E740481C1C}">
                        <a14:useLocalDpi xmlns:a14="http://schemas.microsoft.com/office/drawing/2010/main" val="0"/>
                      </a:ext>
                    </a:extLst>
                  </a:blip>
                  <a:stretch>
                    <a:fillRect/>
                  </a:stretch>
                </pic:blipFill>
                <pic:spPr>
                  <a:xfrm>
                    <a:off x="0" y="0"/>
                    <a:ext cx="1371600" cy="241300"/>
                  </a:xfrm>
                  <a:prstGeom prst="rect">
                    <a:avLst/>
                  </a:prstGeom>
                </pic:spPr>
              </pic:pic>
            </a:graphicData>
          </a:graphic>
          <wp14:sizeRelH relativeFrom="page">
            <wp14:pctWidth>0</wp14:pctWidth>
          </wp14:sizeRelH>
          <wp14:sizeRelV relativeFrom="page">
            <wp14:pctHeight>0</wp14:pctHeight>
          </wp14:sizeRelV>
        </wp:anchor>
      </w:drawing>
    </w:r>
    <w:r w:rsidRPr="00896F50">
      <w:rPr>
        <w:b/>
        <w:bCs/>
        <w:noProof/>
        <w:color w:val="000C85"/>
        <w:sz w:val="16"/>
        <w:szCs w:val="16"/>
      </w:rPr>
      <w:t xml:space="preserve">Zveza društev slepih in slabovidnih Slovenije </w:t>
    </w:r>
  </w:p>
  <w:p w14:paraId="42B21069" w14:textId="77777777" w:rsidR="00207893" w:rsidRPr="000875E3" w:rsidRDefault="00207893" w:rsidP="000875E3">
    <w:pPr>
      <w:pStyle w:val="Noga"/>
      <w:spacing w:after="120"/>
      <w:jc w:val="right"/>
      <w:rPr>
        <w:sz w:val="16"/>
        <w:szCs w:val="16"/>
      </w:rPr>
    </w:pPr>
    <w:r w:rsidRPr="00896F50">
      <w:rPr>
        <w:noProof/>
        <w:sz w:val="16"/>
        <w:szCs w:val="16"/>
      </w:rPr>
      <w:t>Groharjeva 2, 1000 Ljubljana | tel.: 01 47 00 211 | info@zveza-slepih.si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EBF31" w14:textId="77777777" w:rsidR="002F57A7" w:rsidRDefault="002F57A7">
      <w:pPr>
        <w:spacing w:after="0" w:line="240" w:lineRule="auto"/>
      </w:pPr>
      <w:r>
        <w:separator/>
      </w:r>
    </w:p>
  </w:footnote>
  <w:footnote w:type="continuationSeparator" w:id="0">
    <w:p w14:paraId="3F24BE93" w14:textId="77777777" w:rsidR="002F57A7" w:rsidRDefault="002F5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F95BD" w14:textId="77777777" w:rsidR="00207893" w:rsidRDefault="00207893">
    <w:pPr>
      <w:pStyle w:val="Glava"/>
    </w:pPr>
    <w:r>
      <w:rPr>
        <w:noProof/>
      </w:rPr>
      <w:drawing>
        <wp:anchor distT="0" distB="0" distL="114300" distR="114300" simplePos="0" relativeHeight="251657728" behindDoc="1" locked="0" layoutInCell="1" allowOverlap="1" wp14:anchorId="611A9081" wp14:editId="53269D0C">
          <wp:simplePos x="0" y="0"/>
          <wp:positionH relativeFrom="column">
            <wp:posOffset>-1397889</wp:posOffset>
          </wp:positionH>
          <wp:positionV relativeFrom="paragraph">
            <wp:posOffset>0</wp:posOffset>
          </wp:positionV>
          <wp:extent cx="7559040" cy="1626536"/>
          <wp:effectExtent l="0" t="0" r="0" b="0"/>
          <wp:wrapNone/>
          <wp:docPr id="17287073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821774" name="Picture 911821774"/>
                  <pic:cNvPicPr/>
                </pic:nvPicPr>
                <pic:blipFill>
                  <a:blip r:embed="rId1">
                    <a:extLst>
                      <a:ext uri="{28A0092B-C50C-407E-A947-70E740481C1C}">
                        <a14:useLocalDpi xmlns:a14="http://schemas.microsoft.com/office/drawing/2010/main" val="0"/>
                      </a:ext>
                    </a:extLst>
                  </a:blip>
                  <a:stretch>
                    <a:fillRect/>
                  </a:stretch>
                </pic:blipFill>
                <pic:spPr>
                  <a:xfrm>
                    <a:off x="0" y="0"/>
                    <a:ext cx="7719453" cy="1661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C4E4C" w14:textId="77777777" w:rsidR="00207893" w:rsidRDefault="00207893" w:rsidP="00FF5FB1">
    <w:pPr>
      <w:pStyle w:val="Glava"/>
    </w:pPr>
    <w:r>
      <w:rPr>
        <w:noProof/>
      </w:rPr>
      <w:drawing>
        <wp:anchor distT="0" distB="0" distL="114300" distR="114300" simplePos="0" relativeHeight="251658752" behindDoc="1" locked="0" layoutInCell="1" allowOverlap="1" wp14:anchorId="5696121F" wp14:editId="56421FF4">
          <wp:simplePos x="0" y="0"/>
          <wp:positionH relativeFrom="column">
            <wp:posOffset>-1410612</wp:posOffset>
          </wp:positionH>
          <wp:positionV relativeFrom="paragraph">
            <wp:posOffset>0</wp:posOffset>
          </wp:positionV>
          <wp:extent cx="7560365" cy="1626821"/>
          <wp:effectExtent l="0" t="0" r="0" b="0"/>
          <wp:wrapNone/>
          <wp:docPr id="19918650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558745" name="Picture 1435558745"/>
                  <pic:cNvPicPr/>
                </pic:nvPicPr>
                <pic:blipFill>
                  <a:blip r:embed="rId1">
                    <a:extLst>
                      <a:ext uri="{28A0092B-C50C-407E-A947-70E740481C1C}">
                        <a14:useLocalDpi xmlns:a14="http://schemas.microsoft.com/office/drawing/2010/main" val="0"/>
                      </a:ext>
                    </a:extLst>
                  </a:blip>
                  <a:stretch>
                    <a:fillRect/>
                  </a:stretch>
                </pic:blipFill>
                <pic:spPr>
                  <a:xfrm>
                    <a:off x="0" y="0"/>
                    <a:ext cx="7783312" cy="167479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E3241D"/>
    <w:multiLevelType w:val="hybridMultilevel"/>
    <w:tmpl w:val="99FCD514"/>
    <w:lvl w:ilvl="0" w:tplc="9B3E48A0">
      <w:start w:val="16"/>
      <w:numFmt w:val="bullet"/>
      <w:lvlText w:val=""/>
      <w:lvlJc w:val="left"/>
      <w:pPr>
        <w:ind w:left="720" w:hanging="360"/>
      </w:pPr>
      <w:rPr>
        <w:rFonts w:ascii="Symbol" w:eastAsia="Calibr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0705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893"/>
    <w:rsid w:val="00022E2D"/>
    <w:rsid w:val="00207893"/>
    <w:rsid w:val="00253B61"/>
    <w:rsid w:val="002F57A7"/>
    <w:rsid w:val="00D86E95"/>
    <w:rsid w:val="00FE3BE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7D9F6"/>
  <w15:chartTrackingRefBased/>
  <w15:docId w15:val="{E3522A6F-5008-483C-8C84-63868A7B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7893"/>
  </w:style>
  <w:style w:type="paragraph" w:styleId="Naslov1">
    <w:name w:val="heading 1"/>
    <w:basedOn w:val="Navaden"/>
    <w:next w:val="Navaden"/>
    <w:link w:val="Naslov1Znak"/>
    <w:uiPriority w:val="9"/>
    <w:qFormat/>
    <w:rsid w:val="002078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2078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20789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20789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207893"/>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207893"/>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07893"/>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07893"/>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07893"/>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789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20789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207893"/>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207893"/>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207893"/>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20789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0789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0789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07893"/>
    <w:rPr>
      <w:rFonts w:eastAsiaTheme="majorEastAsia" w:cstheme="majorBidi"/>
      <w:color w:val="272727" w:themeColor="text1" w:themeTint="D8"/>
    </w:rPr>
  </w:style>
  <w:style w:type="paragraph" w:styleId="Naslov">
    <w:name w:val="Title"/>
    <w:basedOn w:val="Navaden"/>
    <w:next w:val="Navaden"/>
    <w:link w:val="NaslovZnak"/>
    <w:uiPriority w:val="10"/>
    <w:qFormat/>
    <w:rsid w:val="002078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0789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0789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0789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07893"/>
    <w:pPr>
      <w:spacing w:before="160"/>
      <w:jc w:val="center"/>
    </w:pPr>
    <w:rPr>
      <w:i/>
      <w:iCs/>
      <w:color w:val="404040" w:themeColor="text1" w:themeTint="BF"/>
    </w:rPr>
  </w:style>
  <w:style w:type="character" w:customStyle="1" w:styleId="CitatZnak">
    <w:name w:val="Citat Znak"/>
    <w:basedOn w:val="Privzetapisavaodstavka"/>
    <w:link w:val="Citat"/>
    <w:uiPriority w:val="29"/>
    <w:rsid w:val="00207893"/>
    <w:rPr>
      <w:i/>
      <w:iCs/>
      <w:color w:val="404040" w:themeColor="text1" w:themeTint="BF"/>
    </w:rPr>
  </w:style>
  <w:style w:type="paragraph" w:styleId="Odstavekseznama">
    <w:name w:val="List Paragraph"/>
    <w:basedOn w:val="Navaden"/>
    <w:uiPriority w:val="34"/>
    <w:qFormat/>
    <w:rsid w:val="00207893"/>
    <w:pPr>
      <w:ind w:left="720"/>
      <w:contextualSpacing/>
    </w:pPr>
  </w:style>
  <w:style w:type="character" w:styleId="Intenzivenpoudarek">
    <w:name w:val="Intense Emphasis"/>
    <w:basedOn w:val="Privzetapisavaodstavka"/>
    <w:uiPriority w:val="21"/>
    <w:qFormat/>
    <w:rsid w:val="00207893"/>
    <w:rPr>
      <w:i/>
      <w:iCs/>
      <w:color w:val="0F4761" w:themeColor="accent1" w:themeShade="BF"/>
    </w:rPr>
  </w:style>
  <w:style w:type="paragraph" w:styleId="Intenzivencitat">
    <w:name w:val="Intense Quote"/>
    <w:basedOn w:val="Navaden"/>
    <w:next w:val="Navaden"/>
    <w:link w:val="IntenzivencitatZnak"/>
    <w:uiPriority w:val="30"/>
    <w:qFormat/>
    <w:rsid w:val="002078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207893"/>
    <w:rPr>
      <w:i/>
      <w:iCs/>
      <w:color w:val="0F4761" w:themeColor="accent1" w:themeShade="BF"/>
    </w:rPr>
  </w:style>
  <w:style w:type="character" w:styleId="Intenzivensklic">
    <w:name w:val="Intense Reference"/>
    <w:basedOn w:val="Privzetapisavaodstavka"/>
    <w:uiPriority w:val="32"/>
    <w:qFormat/>
    <w:rsid w:val="00207893"/>
    <w:rPr>
      <w:b/>
      <w:bCs/>
      <w:smallCaps/>
      <w:color w:val="0F4761" w:themeColor="accent1" w:themeShade="BF"/>
      <w:spacing w:val="5"/>
    </w:rPr>
  </w:style>
  <w:style w:type="paragraph" w:styleId="Glava">
    <w:name w:val="header"/>
    <w:basedOn w:val="Navaden"/>
    <w:link w:val="GlavaZnak"/>
    <w:uiPriority w:val="99"/>
    <w:semiHidden/>
    <w:unhideWhenUsed/>
    <w:rsid w:val="00207893"/>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207893"/>
  </w:style>
  <w:style w:type="paragraph" w:styleId="Noga">
    <w:name w:val="footer"/>
    <w:basedOn w:val="Navaden"/>
    <w:link w:val="NogaZnak"/>
    <w:uiPriority w:val="99"/>
    <w:semiHidden/>
    <w:unhideWhenUsed/>
    <w:rsid w:val="00207893"/>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207893"/>
  </w:style>
  <w:style w:type="character" w:styleId="tevilkastrani">
    <w:name w:val="page number"/>
    <w:basedOn w:val="Privzetapisavaodstavka"/>
    <w:uiPriority w:val="99"/>
    <w:semiHidden/>
    <w:unhideWhenUsed/>
    <w:rsid w:val="00207893"/>
  </w:style>
  <w:style w:type="character" w:styleId="Hiperpovezava">
    <w:name w:val="Hyperlink"/>
    <w:basedOn w:val="Privzetapisavaodstavka"/>
    <w:uiPriority w:val="99"/>
    <w:unhideWhenUsed/>
    <w:rsid w:val="0020789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zveza-slepih.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1631</Characters>
  <Application>Microsoft Office Word</Application>
  <DocSecurity>4</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Kosi</dc:creator>
  <cp:keywords/>
  <dc:description/>
  <cp:lastModifiedBy>Mateja Ačko Kobale</cp:lastModifiedBy>
  <cp:revision>2</cp:revision>
  <dcterms:created xsi:type="dcterms:W3CDTF">2025-10-27T12:52:00Z</dcterms:created>
  <dcterms:modified xsi:type="dcterms:W3CDTF">2025-10-27T12:52:00Z</dcterms:modified>
</cp:coreProperties>
</file>